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F8" w:rsidRPr="00AC27A8" w:rsidRDefault="00F136F8" w:rsidP="00F136F8">
      <w:pPr>
        <w:jc w:val="center"/>
        <w:rPr>
          <w:rFonts w:ascii="BIZ UDPゴシック" w:eastAsia="BIZ UDPゴシック" w:hAnsi="BIZ UDPゴシック"/>
          <w:sz w:val="32"/>
        </w:rPr>
      </w:pPr>
      <w:bookmarkStart w:id="0" w:name="_GoBack"/>
      <w:bookmarkEnd w:id="0"/>
      <w:r w:rsidRPr="00AC27A8">
        <w:rPr>
          <w:rFonts w:ascii="BIZ UDPゴシック" w:eastAsia="BIZ UDPゴシック" w:hAnsi="BIZ UDPゴシック" w:hint="eastAsia"/>
          <w:sz w:val="32"/>
        </w:rPr>
        <w:t>求職者支援訓練申請に関するチェックリスト</w:t>
      </w:r>
    </w:p>
    <w:p w:rsidR="00F136F8" w:rsidRPr="00AC27A8" w:rsidRDefault="00F136F8" w:rsidP="00F136F8">
      <w:pPr>
        <w:jc w:val="left"/>
        <w:rPr>
          <w:rFonts w:ascii="BIZ UDPゴシック" w:eastAsia="BIZ UDPゴシック" w:hAnsi="BIZ UDPゴシック" w:cs="ＭＳ 明朝"/>
          <w:sz w:val="24"/>
        </w:rPr>
      </w:pPr>
      <w:r w:rsidRPr="00AC27A8">
        <w:rPr>
          <w:rFonts w:ascii="BIZ UDPゴシック" w:eastAsia="BIZ UDPゴシック" w:hAnsi="BIZ UDPゴシック" w:cs="ＭＳ 明朝" w:hint="eastAsia"/>
          <w:sz w:val="24"/>
        </w:rPr>
        <w:t>このたびは求職者支援訓練の申請を検討いただき、誠にありがとうございます。</w:t>
      </w:r>
    </w:p>
    <w:p w:rsidR="00F136F8" w:rsidRPr="00AC27A8" w:rsidRDefault="00D937F3" w:rsidP="00F136F8">
      <w:pPr>
        <w:jc w:val="left"/>
        <w:rPr>
          <w:rFonts w:ascii="BIZ UDPゴシック" w:eastAsia="BIZ UDPゴシック" w:hAnsi="BIZ UDPゴシック" w:cs="ＭＳ 明朝"/>
          <w:sz w:val="24"/>
        </w:rPr>
      </w:pPr>
      <w:r>
        <w:rPr>
          <w:rFonts w:ascii="BIZ UDPゴシック" w:eastAsia="BIZ UDPゴシック" w:hAnsi="BIZ UDPゴシック" w:cs="ＭＳ 明朝" w:hint="eastAsia"/>
          <w:sz w:val="24"/>
        </w:rPr>
        <w:t>基本的な</w:t>
      </w:r>
      <w:r w:rsidR="00F136F8" w:rsidRPr="00AC27A8">
        <w:rPr>
          <w:rFonts w:ascii="BIZ UDPゴシック" w:eastAsia="BIZ UDPゴシック" w:hAnsi="BIZ UDPゴシック" w:cs="ＭＳ 明朝" w:hint="eastAsia"/>
          <w:sz w:val="24"/>
        </w:rPr>
        <w:t>要件に該当しているかチェックリストにより確認をお願いいたします。</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確認できましたら、入力済みのチェックリストを</w:t>
      </w:r>
    </w:p>
    <w:p w:rsidR="00F136F8" w:rsidRPr="00AC27A8" w:rsidRDefault="006A53D3" w:rsidP="00F136F8">
      <w:pPr>
        <w:jc w:val="left"/>
        <w:rPr>
          <w:rFonts w:ascii="BIZ UDPゴシック" w:eastAsia="BIZ UDPゴシック" w:hAnsi="BIZ UDPゴシック"/>
          <w:color w:val="4472C4" w:themeColor="accent5"/>
          <w:sz w:val="24"/>
        </w:rPr>
      </w:pPr>
      <w:r>
        <w:rPr>
          <w:rFonts w:ascii="BIZ UDPゴシック" w:eastAsia="BIZ UDPゴシック" w:hAnsi="BIZ UDPゴシック" w:hint="eastAsia"/>
          <w:color w:val="4472C4" w:themeColor="accent5"/>
          <w:sz w:val="24"/>
        </w:rPr>
        <w:t>Chiba-vcq</w:t>
      </w:r>
      <w:r w:rsidR="00F136F8" w:rsidRPr="00AC27A8">
        <w:rPr>
          <w:rFonts w:ascii="BIZ UDPゴシック" w:eastAsia="BIZ UDPゴシック" w:hAnsi="BIZ UDPゴシック" w:hint="eastAsia"/>
          <w:color w:val="4472C4" w:themeColor="accent5"/>
          <w:sz w:val="24"/>
        </w:rPr>
        <w:t>@jeed.go.jp</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あて送信いただきますようお願いいたします。</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折り返しこちらからご連絡いたします。</w:t>
      </w:r>
    </w:p>
    <w:p w:rsidR="00F136F8" w:rsidRPr="00F136F8" w:rsidRDefault="00F136F8" w:rsidP="00F136F8">
      <w:pPr>
        <w:jc w:val="left"/>
        <w:rPr>
          <w:rFonts w:ascii="BIZ UDPゴシック" w:eastAsia="BIZ UDPゴシック" w:hAnsi="BIZ UDPゴシック"/>
          <w:sz w:val="22"/>
        </w:rPr>
      </w:pPr>
    </w:p>
    <w:p w:rsidR="00F136F8" w:rsidRPr="00F136F8" w:rsidRDefault="00F136F8" w:rsidP="00F136F8">
      <w:pPr>
        <w:jc w:val="center"/>
        <w:rPr>
          <w:rFonts w:ascii="BIZ UDPゴシック" w:eastAsia="BIZ UDPゴシック" w:hAnsi="BIZ UDPゴシック"/>
          <w:sz w:val="24"/>
        </w:rPr>
      </w:pPr>
    </w:p>
    <w:tbl>
      <w:tblPr>
        <w:tblStyle w:val="a7"/>
        <w:tblW w:w="0" w:type="auto"/>
        <w:tblInd w:w="2405" w:type="dxa"/>
        <w:tblLook w:val="04A0" w:firstRow="1" w:lastRow="0" w:firstColumn="1" w:lastColumn="0" w:noHBand="0" w:noVBand="1"/>
      </w:tblPr>
      <w:tblGrid>
        <w:gridCol w:w="2551"/>
        <w:gridCol w:w="4956"/>
      </w:tblGrid>
      <w:tr w:rsidR="00F136F8" w:rsidTr="00AC27A8">
        <w:tc>
          <w:tcPr>
            <w:tcW w:w="2551" w:type="dxa"/>
            <w:tcBorders>
              <w:bottom w:val="dashSmallGap" w:sz="4" w:space="0" w:color="auto"/>
            </w:tcBorders>
            <w:shd w:val="clear" w:color="auto" w:fill="E2EFD9" w:themeFill="accent6" w:themeFillTint="33"/>
          </w:tcPr>
          <w:p w:rsidR="00F136F8" w:rsidRDefault="00AC27A8" w:rsidP="00F136F8">
            <w:pPr>
              <w:jc w:val="center"/>
              <w:rPr>
                <w:rFonts w:ascii="BIZ UDPゴシック" w:eastAsia="BIZ UDPゴシック" w:hAnsi="BIZ UDPゴシック"/>
                <w:sz w:val="24"/>
              </w:rPr>
            </w:pPr>
            <w:r w:rsidRPr="00F10305">
              <w:rPr>
                <w:rFonts w:ascii="BIZ UDPゴシック" w:eastAsia="BIZ UDPゴシック" w:hAnsi="BIZ UDPゴシック" w:hint="eastAsia"/>
                <w:sz w:val="22"/>
              </w:rPr>
              <w:t>フリガナ</w:t>
            </w:r>
          </w:p>
        </w:tc>
        <w:tc>
          <w:tcPr>
            <w:tcW w:w="4956" w:type="dxa"/>
            <w:tcBorders>
              <w:bottom w:val="dashSmallGap" w:sz="4" w:space="0" w:color="auto"/>
            </w:tcBorders>
          </w:tcPr>
          <w:p w:rsidR="00F136F8" w:rsidRDefault="00F136F8" w:rsidP="00F136F8">
            <w:pPr>
              <w:jc w:val="left"/>
              <w:rPr>
                <w:rFonts w:ascii="BIZ UDPゴシック" w:eastAsia="BIZ UDPゴシック" w:hAnsi="BIZ UDPゴシック"/>
                <w:sz w:val="24"/>
              </w:rPr>
            </w:pPr>
          </w:p>
        </w:tc>
      </w:tr>
      <w:tr w:rsidR="00AC27A8" w:rsidTr="00D937F3">
        <w:trPr>
          <w:trHeight w:val="553"/>
        </w:trPr>
        <w:tc>
          <w:tcPr>
            <w:tcW w:w="2551" w:type="dxa"/>
            <w:tcBorders>
              <w:top w:val="dashSmallGap" w:sz="4" w:space="0" w:color="auto"/>
            </w:tcBorders>
            <w:shd w:val="clear" w:color="auto" w:fill="E2EFD9" w:themeFill="accent6" w:themeFillTint="33"/>
          </w:tcPr>
          <w:p w:rsidR="00AC27A8" w:rsidRDefault="00AC27A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法人名</w:t>
            </w:r>
          </w:p>
        </w:tc>
        <w:tc>
          <w:tcPr>
            <w:tcW w:w="4956" w:type="dxa"/>
            <w:tcBorders>
              <w:top w:val="dashSmallGap" w:sz="4" w:space="0" w:color="auto"/>
            </w:tcBorders>
          </w:tcPr>
          <w:p w:rsidR="00AC27A8" w:rsidRDefault="00AC27A8" w:rsidP="00F136F8">
            <w:pPr>
              <w:jc w:val="left"/>
              <w:rPr>
                <w:rFonts w:ascii="BIZ UDPゴシック" w:eastAsia="BIZ UDPゴシック" w:hAnsi="BIZ UDPゴシック"/>
                <w:sz w:val="24"/>
              </w:rPr>
            </w:pPr>
          </w:p>
        </w:tc>
      </w:tr>
      <w:tr w:rsidR="00AC27A8" w:rsidTr="00AC27A8">
        <w:tc>
          <w:tcPr>
            <w:tcW w:w="2551" w:type="dxa"/>
            <w:tcBorders>
              <w:bottom w:val="dashSmallGap" w:sz="4" w:space="0" w:color="auto"/>
            </w:tcBorders>
            <w:shd w:val="clear" w:color="auto" w:fill="E2EFD9" w:themeFill="accent6" w:themeFillTint="33"/>
          </w:tcPr>
          <w:p w:rsidR="00AC27A8" w:rsidRDefault="00AC27A8" w:rsidP="00F136F8">
            <w:pPr>
              <w:jc w:val="center"/>
              <w:rPr>
                <w:rFonts w:ascii="BIZ UDPゴシック" w:eastAsia="BIZ UDPゴシック" w:hAnsi="BIZ UDPゴシック"/>
                <w:sz w:val="24"/>
              </w:rPr>
            </w:pPr>
            <w:r w:rsidRPr="00F10305">
              <w:rPr>
                <w:rFonts w:ascii="BIZ UDPゴシック" w:eastAsia="BIZ UDPゴシック" w:hAnsi="BIZ UDPゴシック" w:hint="eastAsia"/>
                <w:sz w:val="22"/>
              </w:rPr>
              <w:t>フリガナ</w:t>
            </w:r>
          </w:p>
        </w:tc>
        <w:tc>
          <w:tcPr>
            <w:tcW w:w="4956" w:type="dxa"/>
            <w:tcBorders>
              <w:bottom w:val="dashSmallGap" w:sz="4" w:space="0" w:color="auto"/>
            </w:tcBorders>
          </w:tcPr>
          <w:p w:rsidR="00AC27A8" w:rsidRDefault="00AC27A8" w:rsidP="00F136F8">
            <w:pPr>
              <w:jc w:val="left"/>
              <w:rPr>
                <w:rFonts w:ascii="BIZ UDPゴシック" w:eastAsia="BIZ UDPゴシック" w:hAnsi="BIZ UDPゴシック"/>
                <w:sz w:val="24"/>
              </w:rPr>
            </w:pPr>
          </w:p>
        </w:tc>
      </w:tr>
      <w:tr w:rsidR="00F136F8" w:rsidTr="00AC27A8">
        <w:tc>
          <w:tcPr>
            <w:tcW w:w="2551" w:type="dxa"/>
            <w:tcBorders>
              <w:top w:val="dashSmallGap" w:sz="4" w:space="0" w:color="auto"/>
            </w:tcBorders>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所属・担当者</w:t>
            </w:r>
          </w:p>
        </w:tc>
        <w:tc>
          <w:tcPr>
            <w:tcW w:w="4956" w:type="dxa"/>
            <w:tcBorders>
              <w:top w:val="dashSmallGap" w:sz="4" w:space="0" w:color="auto"/>
            </w:tcBorders>
          </w:tcPr>
          <w:p w:rsidR="00F136F8" w:rsidRDefault="00F136F8" w:rsidP="00F136F8">
            <w:pPr>
              <w:jc w:val="left"/>
              <w:rPr>
                <w:rFonts w:ascii="BIZ UDPゴシック" w:eastAsia="BIZ UDPゴシック" w:hAnsi="BIZ UDPゴシック"/>
                <w:sz w:val="24"/>
              </w:rPr>
            </w:pPr>
          </w:p>
        </w:tc>
      </w:tr>
      <w:tr w:rsidR="00F136F8" w:rsidTr="00C6182D">
        <w:tc>
          <w:tcPr>
            <w:tcW w:w="2551"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電話番号</w:t>
            </w:r>
          </w:p>
        </w:tc>
        <w:tc>
          <w:tcPr>
            <w:tcW w:w="4956" w:type="dxa"/>
          </w:tcPr>
          <w:p w:rsidR="00F136F8" w:rsidRDefault="00F136F8" w:rsidP="00F136F8">
            <w:pPr>
              <w:jc w:val="left"/>
              <w:rPr>
                <w:rFonts w:ascii="BIZ UDPゴシック" w:eastAsia="BIZ UDPゴシック" w:hAnsi="BIZ UDPゴシック"/>
                <w:sz w:val="24"/>
              </w:rPr>
            </w:pPr>
          </w:p>
        </w:tc>
      </w:tr>
      <w:tr w:rsidR="00F136F8" w:rsidTr="00C6182D">
        <w:tc>
          <w:tcPr>
            <w:tcW w:w="2551"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メールアドレス</w:t>
            </w:r>
          </w:p>
        </w:tc>
        <w:tc>
          <w:tcPr>
            <w:tcW w:w="4956" w:type="dxa"/>
          </w:tcPr>
          <w:p w:rsidR="00F136F8" w:rsidRDefault="00F136F8" w:rsidP="00F136F8">
            <w:pPr>
              <w:jc w:val="left"/>
              <w:rPr>
                <w:rFonts w:ascii="BIZ UDPゴシック" w:eastAsia="BIZ UDPゴシック" w:hAnsi="BIZ UDPゴシック"/>
                <w:sz w:val="24"/>
              </w:rPr>
            </w:pPr>
          </w:p>
        </w:tc>
      </w:tr>
    </w:tbl>
    <w:p w:rsidR="00F136F8" w:rsidRPr="00F136F8" w:rsidRDefault="00F136F8" w:rsidP="00F136F8">
      <w:pPr>
        <w:rPr>
          <w:rFonts w:ascii="BIZ UDPゴシック" w:eastAsia="BIZ UDPゴシック" w:hAnsi="BIZ UDPゴシック"/>
          <w:sz w:val="24"/>
        </w:rPr>
      </w:pPr>
    </w:p>
    <w:tbl>
      <w:tblPr>
        <w:tblStyle w:val="a7"/>
        <w:tblW w:w="0" w:type="auto"/>
        <w:tblInd w:w="2405" w:type="dxa"/>
        <w:tblLook w:val="04A0" w:firstRow="1" w:lastRow="0" w:firstColumn="1" w:lastColumn="0" w:noHBand="0" w:noVBand="1"/>
      </w:tblPr>
      <w:tblGrid>
        <w:gridCol w:w="2552"/>
        <w:gridCol w:w="4955"/>
      </w:tblGrid>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申請予定分野</w:t>
            </w:r>
          </w:p>
        </w:tc>
        <w:tc>
          <w:tcPr>
            <w:tcW w:w="4955" w:type="dxa"/>
          </w:tcPr>
          <w:p w:rsidR="00F136F8" w:rsidRPr="00F136F8" w:rsidRDefault="00F136F8" w:rsidP="00F136F8">
            <w:pPr>
              <w:jc w:val="left"/>
              <w:rPr>
                <w:rFonts w:ascii="BIZ UDPゴシック" w:eastAsia="BIZ UDPゴシック" w:hAnsi="BIZ UDPゴシック"/>
                <w:sz w:val="24"/>
              </w:rPr>
            </w:pPr>
          </w:p>
        </w:tc>
      </w:tr>
      <w:tr w:rsidR="00F136F8" w:rsidTr="00C6182D">
        <w:tc>
          <w:tcPr>
            <w:tcW w:w="2552" w:type="dxa"/>
            <w:shd w:val="clear" w:color="auto" w:fill="E2EFD9" w:themeFill="accent6" w:themeFillTint="33"/>
          </w:tcPr>
          <w:p w:rsidR="00F136F8" w:rsidRDefault="00EA4851" w:rsidP="00EA4851">
            <w:pPr>
              <w:jc w:val="center"/>
              <w:rPr>
                <w:rFonts w:ascii="BIZ UDPゴシック" w:eastAsia="BIZ UDPゴシック" w:hAnsi="BIZ UDPゴシック"/>
                <w:sz w:val="24"/>
              </w:rPr>
            </w:pPr>
            <w:r>
              <w:rPr>
                <w:rFonts w:ascii="BIZ UDPゴシック" w:eastAsia="BIZ UDPゴシック" w:hAnsi="BIZ UDPゴシック" w:hint="eastAsia"/>
                <w:sz w:val="24"/>
              </w:rPr>
              <w:t>予定訓練期間</w:t>
            </w:r>
          </w:p>
        </w:tc>
        <w:tc>
          <w:tcPr>
            <w:tcW w:w="4955" w:type="dxa"/>
          </w:tcPr>
          <w:p w:rsidR="00F136F8" w:rsidRDefault="00EA4851" w:rsidP="00EA4851">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か月</w:t>
            </w:r>
          </w:p>
        </w:tc>
      </w:tr>
      <w:tr w:rsidR="00F136F8" w:rsidTr="00C6182D">
        <w:tc>
          <w:tcPr>
            <w:tcW w:w="2552" w:type="dxa"/>
            <w:shd w:val="clear" w:color="auto" w:fill="E2EFD9" w:themeFill="accent6" w:themeFillTint="33"/>
          </w:tcPr>
          <w:p w:rsidR="00F136F8" w:rsidRDefault="00EA4851"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予定</w:t>
            </w:r>
            <w:r w:rsidR="00F136F8">
              <w:rPr>
                <w:rFonts w:ascii="BIZ UDPゴシック" w:eastAsia="BIZ UDPゴシック" w:hAnsi="BIZ UDPゴシック" w:hint="eastAsia"/>
                <w:sz w:val="24"/>
              </w:rPr>
              <w:t>定員</w:t>
            </w:r>
          </w:p>
        </w:tc>
        <w:tc>
          <w:tcPr>
            <w:tcW w:w="4955" w:type="dxa"/>
          </w:tcPr>
          <w:p w:rsidR="00F136F8" w:rsidRDefault="00EA4851" w:rsidP="00F136F8">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人</w:t>
            </w:r>
          </w:p>
        </w:tc>
      </w:tr>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申請希望時期</w:t>
            </w:r>
          </w:p>
        </w:tc>
        <w:tc>
          <w:tcPr>
            <w:tcW w:w="4955" w:type="dxa"/>
          </w:tcPr>
          <w:p w:rsidR="00F136F8" w:rsidRDefault="00EA4851" w:rsidP="00F136F8">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月開講以降</w:t>
            </w:r>
          </w:p>
        </w:tc>
      </w:tr>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訓練施設の住所</w:t>
            </w:r>
          </w:p>
        </w:tc>
        <w:tc>
          <w:tcPr>
            <w:tcW w:w="4955" w:type="dxa"/>
          </w:tcPr>
          <w:p w:rsidR="00F136F8" w:rsidRDefault="00F136F8" w:rsidP="00F136F8">
            <w:pPr>
              <w:jc w:val="left"/>
              <w:rPr>
                <w:rFonts w:ascii="BIZ UDPゴシック" w:eastAsia="BIZ UDPゴシック" w:hAnsi="BIZ UDPゴシック"/>
                <w:sz w:val="24"/>
              </w:rPr>
            </w:pPr>
          </w:p>
        </w:tc>
      </w:tr>
    </w:tbl>
    <w:p w:rsidR="00F136F8" w:rsidRPr="00F136F8" w:rsidRDefault="00F136F8" w:rsidP="00D937F3">
      <w:pPr>
        <w:rPr>
          <w:rFonts w:ascii="BIZ UDPゴシック" w:eastAsia="BIZ UDPゴシック" w:hAnsi="BIZ UDPゴシック"/>
          <w:sz w:val="24"/>
        </w:rPr>
      </w:pPr>
    </w:p>
    <w:p w:rsidR="00F136F8" w:rsidRPr="00F136F8" w:rsidRDefault="00F136F8" w:rsidP="00F136F8">
      <w:pPr>
        <w:jc w:val="center"/>
        <w:rPr>
          <w:rFonts w:ascii="BIZ UDPゴシック" w:eastAsia="BIZ UDPゴシック" w:hAnsi="BIZ UDPゴシック"/>
          <w:sz w:val="24"/>
        </w:rPr>
      </w:pPr>
    </w:p>
    <w:tbl>
      <w:tblPr>
        <w:tblStyle w:val="a7"/>
        <w:tblW w:w="10343" w:type="dxa"/>
        <w:tblLook w:val="04A0" w:firstRow="1" w:lastRow="0" w:firstColumn="1" w:lastColumn="0" w:noHBand="0" w:noVBand="1"/>
      </w:tblPr>
      <w:tblGrid>
        <w:gridCol w:w="1099"/>
        <w:gridCol w:w="551"/>
        <w:gridCol w:w="6091"/>
        <w:gridCol w:w="823"/>
        <w:gridCol w:w="864"/>
        <w:gridCol w:w="915"/>
      </w:tblGrid>
      <w:tr w:rsidR="00A84BC7" w:rsidTr="00AC27A8">
        <w:tc>
          <w:tcPr>
            <w:tcW w:w="1099" w:type="dxa"/>
            <w:shd w:val="clear" w:color="auto" w:fill="E2EFD9" w:themeFill="accent6" w:themeFillTint="33"/>
          </w:tcPr>
          <w:p w:rsidR="00EA4851" w:rsidRDefault="00EA4851" w:rsidP="00F136F8">
            <w:pPr>
              <w:jc w:val="left"/>
              <w:rPr>
                <w:rFonts w:ascii="BIZ UDPゴシック" w:eastAsia="BIZ UDPゴシック" w:hAnsi="BIZ UDPゴシック"/>
                <w:sz w:val="22"/>
              </w:rPr>
            </w:pPr>
          </w:p>
        </w:tc>
        <w:tc>
          <w:tcPr>
            <w:tcW w:w="551" w:type="dxa"/>
            <w:shd w:val="clear" w:color="auto" w:fill="E2EFD9" w:themeFill="accent6" w:themeFillTint="33"/>
          </w:tcPr>
          <w:p w:rsidR="00EA4851" w:rsidRDefault="00A84BC7" w:rsidP="00F136F8">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EA4851" w:rsidRDefault="00A84BC7" w:rsidP="00A84BC7">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tc>
        <w:tc>
          <w:tcPr>
            <w:tcW w:w="823" w:type="dxa"/>
            <w:shd w:val="clear" w:color="auto" w:fill="E2EFD9" w:themeFill="accent6" w:themeFillTint="33"/>
          </w:tcPr>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該当する</w:t>
            </w:r>
          </w:p>
        </w:tc>
        <w:tc>
          <w:tcPr>
            <w:tcW w:w="864" w:type="dxa"/>
            <w:shd w:val="clear" w:color="auto" w:fill="E2EFD9" w:themeFill="accent6" w:themeFillTint="33"/>
          </w:tcPr>
          <w:p w:rsidR="004C52A4"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該当</w:t>
            </w:r>
          </w:p>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しない</w:t>
            </w:r>
          </w:p>
        </w:tc>
        <w:tc>
          <w:tcPr>
            <w:tcW w:w="915" w:type="dxa"/>
            <w:shd w:val="clear" w:color="auto" w:fill="E2EFD9" w:themeFill="accent6" w:themeFillTint="33"/>
          </w:tcPr>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わからない</w:t>
            </w:r>
          </w:p>
        </w:tc>
      </w:tr>
      <w:tr w:rsidR="00C6182D" w:rsidTr="00AC27A8">
        <w:tc>
          <w:tcPr>
            <w:tcW w:w="1099" w:type="dxa"/>
            <w:vMerge w:val="restart"/>
            <w:shd w:val="clear" w:color="auto" w:fill="FFFFFF" w:themeFill="background1"/>
          </w:tcPr>
          <w:p w:rsidR="00C6182D" w:rsidRDefault="00C6182D" w:rsidP="004C52A4">
            <w:pPr>
              <w:jc w:val="left"/>
              <w:rPr>
                <w:rFonts w:ascii="BIZ UDPゴシック" w:eastAsia="BIZ UDPゴシック" w:hAnsi="BIZ UDPゴシック"/>
                <w:sz w:val="22"/>
              </w:rPr>
            </w:pPr>
            <w:r>
              <w:rPr>
                <w:rFonts w:ascii="BIZ UDPゴシック" w:eastAsia="BIZ UDPゴシック" w:hAnsi="BIZ UDPゴシック" w:hint="eastAsia"/>
                <w:sz w:val="22"/>
              </w:rPr>
              <w:t>訓練実績</w:t>
            </w:r>
          </w:p>
        </w:tc>
        <w:tc>
          <w:tcPr>
            <w:tcW w:w="551" w:type="dxa"/>
            <w:vMerge w:val="restart"/>
            <w:shd w:val="clear" w:color="auto" w:fill="FFFFFF" w:themeFill="background1"/>
          </w:tcPr>
          <w:p w:rsidR="00C6182D" w:rsidRDefault="00C6182D" w:rsidP="004C52A4">
            <w:pPr>
              <w:jc w:val="center"/>
              <w:rPr>
                <w:rFonts w:ascii="BIZ UDPゴシック" w:eastAsia="BIZ UDPゴシック" w:hAnsi="BIZ UDPゴシック"/>
                <w:sz w:val="22"/>
              </w:rPr>
            </w:pPr>
            <w:r>
              <w:rPr>
                <w:rFonts w:ascii="BIZ UDPゴシック" w:eastAsia="BIZ UDPゴシック" w:hAnsi="BIZ UDPゴシック" w:hint="eastAsia"/>
                <w:sz w:val="22"/>
              </w:rPr>
              <w:t>１</w:t>
            </w:r>
          </w:p>
        </w:tc>
        <w:tc>
          <w:tcPr>
            <w:tcW w:w="6091" w:type="dxa"/>
          </w:tcPr>
          <w:p w:rsidR="00C6182D" w:rsidRDefault="006F37D1" w:rsidP="001C40D8">
            <w:pPr>
              <w:jc w:val="left"/>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3526789</wp:posOffset>
                      </wp:positionH>
                      <wp:positionV relativeFrom="paragraph">
                        <wp:posOffset>591185</wp:posOffset>
                      </wp:positionV>
                      <wp:extent cx="638175" cy="1314450"/>
                      <wp:effectExtent l="0" t="0" r="9525" b="0"/>
                      <wp:wrapNone/>
                      <wp:docPr id="1" name="曲折矢印 1"/>
                      <wp:cNvGraphicFramePr/>
                      <a:graphic xmlns:a="http://schemas.openxmlformats.org/drawingml/2006/main">
                        <a:graphicData uri="http://schemas.microsoft.com/office/word/2010/wordprocessingShape">
                          <wps:wsp>
                            <wps:cNvSpPr/>
                            <wps:spPr>
                              <a:xfrm rot="10800000">
                                <a:off x="0" y="0"/>
                                <a:ext cx="638175" cy="1314450"/>
                              </a:xfrm>
                              <a:prstGeom prst="bentArrow">
                                <a:avLst>
                                  <a:gd name="adj1" fmla="val 25000"/>
                                  <a:gd name="adj2" fmla="val 30114"/>
                                  <a:gd name="adj3" fmla="val 35282"/>
                                  <a:gd name="adj4" fmla="val 34795"/>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7D17" id="曲折矢印 1" o:spid="_x0000_s1026" style="position:absolute;left:0;text-align:left;margin-left:277.7pt;margin-top:46.55pt;width:50.25pt;height:10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" path="m,1314450l,334461c,211825,99417,112408,222053,112408r190961,l413014,,638175,192180,413014,384360r,-112408l222053,271952v-34523,,-62509,27986,-62509,62509l159544,1314450,,1314450xe" fillcolor="#5b9bd5 [3204]" stroked="f" strokeweight="1pt">
                      <v:stroke joinstyle="miter"/>
                      <v:path arrowok="t" o:connecttype="custom" o:connectlocs="0,1314450;0,334461;222053,112408;413014,112408;413014,0;638175,192180;413014,384360;413014,271952;222053,271952;159544,334461;159544,1314450;0,1314450" o:connectangles="0,0,0,0,0,0,0,0,0,0,0,0"/>
                    </v:shape>
                  </w:pict>
                </mc:Fallback>
              </mc:AlternateContent>
            </w:r>
            <w:r w:rsidR="00C6182D">
              <w:rPr>
                <w:rFonts w:ascii="BIZ UDPゴシック" w:eastAsia="BIZ UDPゴシック" w:hAnsi="BIZ UDPゴシック" w:hint="eastAsia"/>
                <w:sz w:val="22"/>
              </w:rPr>
              <w:t>認定を受けようとする求職者支援訓練について、</w:t>
            </w:r>
            <w:r w:rsidR="00C6182D" w:rsidRPr="00EA4851">
              <w:rPr>
                <w:rFonts w:ascii="BIZ UDPゴシック" w:eastAsia="BIZ UDPゴシック" w:hAnsi="BIZ UDPゴシック" w:hint="eastAsia"/>
                <w:sz w:val="22"/>
              </w:rPr>
              <w:t>訓練</w:t>
            </w:r>
            <w:r w:rsidR="00C6182D">
              <w:rPr>
                <w:rFonts w:ascii="BIZ UDPゴシック" w:eastAsia="BIZ UDPゴシック" w:hAnsi="BIZ UDPゴシック" w:hint="eastAsia"/>
                <w:sz w:val="22"/>
              </w:rPr>
              <w:t>開始日からさかのぼって３年間に、</w:t>
            </w:r>
            <w:r w:rsidRPr="00776A74">
              <w:rPr>
                <w:rFonts w:ascii="BIZ UDPゴシック" w:eastAsia="BIZ UDPゴシック" w:hAnsi="BIZ UDPゴシック" w:hint="eastAsia"/>
                <w:sz w:val="22"/>
              </w:rPr>
              <w:t>社外・一般の方を対象とし</w:t>
            </w:r>
            <w:r w:rsidR="001C40D8">
              <w:rPr>
                <w:rFonts w:ascii="BIZ UDPゴシック" w:eastAsia="BIZ UDPゴシック" w:hAnsi="BIZ UDPゴシック" w:hint="eastAsia"/>
                <w:sz w:val="22"/>
              </w:rPr>
              <w:t>た</w:t>
            </w:r>
            <w:r w:rsidR="00C6182D" w:rsidRPr="00776A74">
              <w:rPr>
                <w:rFonts w:ascii="BIZ UDPゴシック" w:eastAsia="BIZ UDPゴシック" w:hAnsi="BIZ UDPゴシック" w:hint="eastAsia"/>
                <w:sz w:val="22"/>
              </w:rPr>
              <w:t>職業訓練</w:t>
            </w:r>
            <w:r w:rsidRPr="00776A74">
              <w:rPr>
                <w:rFonts w:ascii="BIZ UDPゴシック" w:eastAsia="BIZ UDPゴシック" w:hAnsi="BIZ UDPゴシック" w:hint="eastAsia"/>
                <w:sz w:val="22"/>
              </w:rPr>
              <w:t>（就業に必要な技能や知識）</w:t>
            </w:r>
            <w:r w:rsidR="00C6182D" w:rsidRPr="00776A74">
              <w:rPr>
                <w:rFonts w:ascii="BIZ UDPゴシック" w:eastAsia="BIZ UDPゴシック" w:hAnsi="BIZ UDPゴシック" w:hint="eastAsia"/>
                <w:sz w:val="22"/>
              </w:rPr>
              <w:t>を適切に行った実績がある。（</w:t>
            </w:r>
            <w:r w:rsidR="007467C0" w:rsidRPr="00776A74">
              <w:rPr>
                <w:rFonts w:ascii="BIZ UDPゴシック" w:eastAsia="BIZ UDPゴシック" w:hAnsi="BIZ UDPゴシック" w:hint="eastAsia"/>
                <w:sz w:val="22"/>
              </w:rPr>
              <w:t>例：</w:t>
            </w:r>
            <w:r w:rsidR="00C6182D" w:rsidRPr="00776A74">
              <w:rPr>
                <w:rFonts w:ascii="BIZ UDPゴシック" w:eastAsia="BIZ UDPゴシック" w:hAnsi="BIZ UDPゴシック" w:hint="eastAsia"/>
                <w:sz w:val="22"/>
              </w:rPr>
              <w:t>有料訓練／他の都道府県における求職者支援訓練／委託訓練／その他）</w:t>
            </w:r>
            <w:r w:rsidRPr="00776A74">
              <w:rPr>
                <w:rFonts w:ascii="BIZ UDPゴシック" w:eastAsia="BIZ UDPゴシック" w:hAnsi="BIZ UDPゴシック" w:hint="eastAsia"/>
                <w:sz w:val="22"/>
              </w:rPr>
              <w:t>（社内研修は対象外）</w:t>
            </w:r>
          </w:p>
        </w:tc>
        <w:sdt>
          <w:sdtPr>
            <w:rPr>
              <w:rFonts w:ascii="BIZ UDPゴシック" w:eastAsia="BIZ UDPゴシック" w:hAnsi="BIZ UDPゴシック" w:hint="eastAsia"/>
              <w:sz w:val="40"/>
            </w:rPr>
            <w:id w:val="-1125618234"/>
            <w14:checkbox>
              <w14:checked w14:val="0"/>
              <w14:checkedState w14:val="00FE" w14:font="Wingdings"/>
              <w14:uncheckedState w14:val="2610" w14:font="ＭＳ ゴシック"/>
            </w14:checkbox>
          </w:sdtPr>
          <w:sdtEndPr/>
          <w:sdtContent>
            <w:tc>
              <w:tcPr>
                <w:tcW w:w="823" w:type="dxa"/>
                <w:shd w:val="clear" w:color="auto" w:fill="DEEAF6" w:themeFill="accent1" w:themeFillTint="33"/>
              </w:tcPr>
              <w:p w:rsidR="00C6182D" w:rsidRPr="005C60A7" w:rsidRDefault="00AC27A8" w:rsidP="005C60A7">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5727224"/>
            <w14:checkbox>
              <w14:checked w14:val="0"/>
              <w14:checkedState w14:val="00FE" w14:font="Wingdings"/>
              <w14:uncheckedState w14:val="2610" w14:font="ＭＳ ゴシック"/>
            </w14:checkbox>
          </w:sdtPr>
          <w:sdtEndPr/>
          <w:sdtContent>
            <w:tc>
              <w:tcPr>
                <w:tcW w:w="864" w:type="dxa"/>
              </w:tcPr>
              <w:p w:rsidR="00C6182D" w:rsidRPr="005C60A7" w:rsidRDefault="002A5040" w:rsidP="005C60A7">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72173348"/>
            <w14:checkbox>
              <w14:checked w14:val="0"/>
              <w14:checkedState w14:val="00FE" w14:font="Wingdings"/>
              <w14:uncheckedState w14:val="2610" w14:font="ＭＳ ゴシック"/>
            </w14:checkbox>
          </w:sdtPr>
          <w:sdtEndPr/>
          <w:sdtContent>
            <w:tc>
              <w:tcPr>
                <w:tcW w:w="915" w:type="dxa"/>
              </w:tcPr>
              <w:p w:rsidR="00C6182D" w:rsidRPr="004C52A4" w:rsidRDefault="002A5040" w:rsidP="005C60A7">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rPr>
          <w:trHeight w:val="1310"/>
        </w:trPr>
        <w:tc>
          <w:tcPr>
            <w:tcW w:w="1099" w:type="dxa"/>
            <w:vMerge/>
            <w:shd w:val="clear" w:color="auto" w:fill="FFFFFF" w:themeFill="background1"/>
          </w:tcPr>
          <w:p w:rsidR="00AC27A8" w:rsidRDefault="00AC27A8" w:rsidP="00AC27A8">
            <w:pPr>
              <w:jc w:val="left"/>
              <w:rPr>
                <w:rFonts w:ascii="BIZ UDPゴシック" w:eastAsia="BIZ UDPゴシック" w:hAnsi="BIZ UDPゴシック"/>
                <w:sz w:val="22"/>
              </w:rPr>
            </w:pPr>
          </w:p>
        </w:tc>
        <w:tc>
          <w:tcPr>
            <w:tcW w:w="551" w:type="dxa"/>
            <w:vMerge/>
            <w:shd w:val="clear" w:color="auto" w:fill="FFFFFF" w:themeFill="background1"/>
          </w:tcPr>
          <w:p w:rsidR="00AC27A8" w:rsidRDefault="00AC27A8" w:rsidP="00AC27A8">
            <w:pPr>
              <w:jc w:val="center"/>
              <w:rPr>
                <w:rFonts w:ascii="BIZ UDPゴシック" w:eastAsia="BIZ UDPゴシック" w:hAnsi="BIZ UDPゴシック"/>
                <w:sz w:val="22"/>
              </w:rPr>
            </w:pPr>
          </w:p>
        </w:tc>
        <w:tc>
          <w:tcPr>
            <w:tcW w:w="6091" w:type="dxa"/>
            <w:shd w:val="clear" w:color="auto" w:fill="DEEAF6" w:themeFill="accent1" w:themeFillTint="33"/>
          </w:tcPr>
          <w:p w:rsidR="00AC27A8" w:rsidRPr="00BF52D5" w:rsidRDefault="00AC27A8" w:rsidP="00AC27A8">
            <w:pPr>
              <w:jc w:val="left"/>
              <w:rPr>
                <w:rFonts w:ascii="BIZ UDPゴシック" w:eastAsia="BIZ UDPゴシック" w:hAnsi="BIZ UDPゴシック"/>
                <w:sz w:val="22"/>
              </w:rPr>
            </w:pPr>
            <w:r w:rsidRPr="00BF52D5">
              <w:rPr>
                <w:rFonts w:ascii="BIZ UDPゴシック" w:eastAsia="BIZ UDPゴシック" w:hAnsi="BIZ UDPゴシック" w:hint="eastAsia"/>
                <w:sz w:val="22"/>
              </w:rPr>
              <w:t>該当する場合は訓練期間・時間・内容を入力</w:t>
            </w:r>
          </w:p>
          <w:p w:rsidR="00AC27A8" w:rsidRPr="00BF52D5" w:rsidRDefault="00AC27A8" w:rsidP="00AC27A8">
            <w:pPr>
              <w:jc w:val="left"/>
              <w:rPr>
                <w:rFonts w:ascii="BIZ UDPゴシック" w:eastAsia="BIZ UDPゴシック" w:hAnsi="BIZ UDPゴシック"/>
                <w:sz w:val="22"/>
              </w:rPr>
            </w:pPr>
            <w:r w:rsidRPr="00BF52D5">
              <w:rPr>
                <w:rFonts w:ascii="BIZ UDPゴシック" w:eastAsia="BIZ UDPゴシック" w:hAnsi="BIZ UDPゴシック" w:hint="eastAsia"/>
                <w:sz w:val="22"/>
              </w:rPr>
              <w:t>→</w:t>
            </w:r>
            <w:r w:rsidR="00D937F3" w:rsidRPr="00BF52D5">
              <w:rPr>
                <w:rFonts w:ascii="BIZ UDPゴシック" w:eastAsia="BIZ UDPゴシック" w:hAnsi="BIZ UDPゴシック" w:hint="eastAsia"/>
                <w:sz w:val="22"/>
                <w:u w:val="single"/>
              </w:rPr>
              <w:t xml:space="preserve">　　</w:t>
            </w:r>
            <w:r w:rsidRPr="00BF52D5">
              <w:rPr>
                <w:rFonts w:ascii="BIZ UDPゴシック" w:eastAsia="BIZ UDPゴシック" w:hAnsi="BIZ UDPゴシック" w:hint="eastAsia"/>
                <w:sz w:val="22"/>
                <w:u w:val="single"/>
              </w:rPr>
              <w:t xml:space="preserve">　</w:t>
            </w:r>
            <w:r w:rsidRPr="00BF52D5">
              <w:rPr>
                <w:rFonts w:ascii="BIZ UDPゴシック" w:eastAsia="BIZ UDPゴシック" w:hAnsi="BIZ UDPゴシック" w:hint="eastAsia"/>
                <w:sz w:val="22"/>
              </w:rPr>
              <w:t>か月・</w:t>
            </w:r>
            <w:r w:rsidRPr="00BF52D5">
              <w:rPr>
                <w:rFonts w:ascii="BIZ UDPゴシック" w:eastAsia="BIZ UDPゴシック" w:hAnsi="BIZ UDPゴシック" w:hint="eastAsia"/>
                <w:sz w:val="22"/>
                <w:u w:val="single"/>
              </w:rPr>
              <w:t xml:space="preserve">　　</w:t>
            </w:r>
            <w:r w:rsidR="00D937F3" w:rsidRPr="00BF52D5">
              <w:rPr>
                <w:rFonts w:ascii="BIZ UDPゴシック" w:eastAsia="BIZ UDPゴシック" w:hAnsi="BIZ UDPゴシック" w:hint="eastAsia"/>
                <w:sz w:val="22"/>
                <w:u w:val="single"/>
              </w:rPr>
              <w:t xml:space="preserve">　</w:t>
            </w:r>
            <w:r w:rsidRPr="00BF52D5">
              <w:rPr>
                <w:rFonts w:ascii="BIZ UDPゴシック" w:eastAsia="BIZ UDPゴシック" w:hAnsi="BIZ UDPゴシック" w:hint="eastAsia"/>
                <w:sz w:val="22"/>
              </w:rPr>
              <w:t>時間</w:t>
            </w:r>
          </w:p>
          <w:p w:rsidR="00AC27A8" w:rsidRPr="00BF52D5" w:rsidRDefault="00AC27A8" w:rsidP="00AC27A8">
            <w:pPr>
              <w:jc w:val="left"/>
              <w:rPr>
                <w:rFonts w:ascii="BIZ UDPゴシック" w:eastAsia="BIZ UDPゴシック" w:hAnsi="BIZ UDPゴシック"/>
                <w:sz w:val="22"/>
              </w:rPr>
            </w:pPr>
            <w:r w:rsidRPr="00BF52D5">
              <w:rPr>
                <w:rFonts w:ascii="BIZ UDPゴシック" w:eastAsia="BIZ UDPゴシック" w:hAnsi="BIZ UDPゴシック" w:hint="eastAsia"/>
                <w:sz w:val="22"/>
              </w:rPr>
              <w:t>内容</w:t>
            </w:r>
            <w:r w:rsidR="00D937F3" w:rsidRPr="00BF52D5">
              <w:rPr>
                <w:rFonts w:ascii="BIZ UDPゴシック" w:eastAsia="BIZ UDPゴシック" w:hAnsi="BIZ UDPゴシック" w:hint="eastAsia"/>
                <w:sz w:val="22"/>
              </w:rPr>
              <w:t xml:space="preserve">　（　　　　　　　　　　　　　　　　　　　　　　　　　　　　　）</w:t>
            </w:r>
          </w:p>
          <w:p w:rsidR="00CE0B66" w:rsidRPr="00BF52D5" w:rsidRDefault="00CE0B66" w:rsidP="00AC27A8">
            <w:pPr>
              <w:jc w:val="left"/>
              <w:rPr>
                <w:rFonts w:ascii="BIZ UDPゴシック" w:eastAsia="BIZ UDPゴシック" w:hAnsi="BIZ UDPゴシック"/>
                <w:sz w:val="22"/>
              </w:rPr>
            </w:pPr>
            <w:r w:rsidRPr="00BF52D5">
              <w:rPr>
                <w:rFonts w:ascii="BIZ UDPゴシック" w:eastAsia="BIZ UDPゴシック" w:hAnsi="BIZ UDPゴシック" w:hint="eastAsia"/>
                <w:sz w:val="22"/>
              </w:rPr>
              <w:t>※訓練実績においては、申請を検討する訓練の７割以上の期間・時間を確保している事が必要。</w:t>
            </w:r>
          </w:p>
        </w:tc>
        <w:tc>
          <w:tcPr>
            <w:tcW w:w="823" w:type="dxa"/>
          </w:tcPr>
          <w:p w:rsidR="00AC27A8" w:rsidRPr="00D937F3" w:rsidRDefault="00AC27A8" w:rsidP="00AC27A8">
            <w:pPr>
              <w:jc w:val="center"/>
              <w:rPr>
                <w:rFonts w:ascii="BIZ UDPゴシック" w:eastAsia="BIZ UDPゴシック" w:hAnsi="BIZ UDPゴシック"/>
                <w:sz w:val="52"/>
                <w14:textOutline w14:w="9525" w14:cap="rnd" w14:cmpd="sng" w14:algn="ctr">
                  <w14:solidFill>
                    <w14:schemeClr w14:val="accent1"/>
                  </w14:solidFill>
                  <w14:prstDash w14:val="solid"/>
                  <w14:round/>
                </w14:textOutline>
              </w:rPr>
            </w:pPr>
          </w:p>
        </w:tc>
        <w:tc>
          <w:tcPr>
            <w:tcW w:w="864" w:type="dxa"/>
          </w:tcPr>
          <w:p w:rsidR="00AC27A8" w:rsidRPr="005C60A7" w:rsidRDefault="00AC27A8" w:rsidP="00AC27A8">
            <w:pPr>
              <w:jc w:val="center"/>
              <w:rPr>
                <w:rFonts w:ascii="BIZ UDPゴシック" w:eastAsia="BIZ UDPゴシック" w:hAnsi="BIZ UDPゴシック"/>
                <w:sz w:val="52"/>
              </w:rPr>
            </w:pPr>
          </w:p>
        </w:tc>
        <w:tc>
          <w:tcPr>
            <w:tcW w:w="915" w:type="dxa"/>
          </w:tcPr>
          <w:p w:rsidR="00AC27A8" w:rsidRPr="004C52A4" w:rsidRDefault="00AC27A8" w:rsidP="00AC27A8">
            <w:pPr>
              <w:jc w:val="center"/>
              <w:rPr>
                <w:rFonts w:ascii="BIZ UDPゴシック" w:eastAsia="BIZ UDPゴシック" w:hAnsi="BIZ UDPゴシック"/>
                <w:sz w:val="22"/>
              </w:rPr>
            </w:pPr>
          </w:p>
        </w:tc>
      </w:tr>
      <w:tr w:rsidR="00AC27A8" w:rsidRPr="00EA4851" w:rsidTr="00B33239">
        <w:tc>
          <w:tcPr>
            <w:tcW w:w="1099" w:type="dxa"/>
            <w:shd w:val="clear" w:color="auto" w:fill="E2EFD9" w:themeFill="accent6" w:themeFillTint="33"/>
          </w:tcPr>
          <w:p w:rsidR="00AC27A8" w:rsidRDefault="00AC27A8" w:rsidP="00B33239">
            <w:pPr>
              <w:jc w:val="left"/>
              <w:rPr>
                <w:rFonts w:ascii="BIZ UDPゴシック" w:eastAsia="BIZ UDPゴシック" w:hAnsi="BIZ UDPゴシック"/>
                <w:sz w:val="22"/>
              </w:rPr>
            </w:pPr>
          </w:p>
        </w:tc>
        <w:tc>
          <w:tcPr>
            <w:tcW w:w="55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tc>
        <w:tc>
          <w:tcPr>
            <w:tcW w:w="823"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w:t>
            </w:r>
            <w:r>
              <w:rPr>
                <w:rFonts w:ascii="BIZ UDPゴシック" w:eastAsia="BIZ UDPゴシック" w:hAnsi="BIZ UDPゴシック" w:hint="eastAsia"/>
                <w:sz w:val="22"/>
              </w:rPr>
              <w:lastRenderedPageBreak/>
              <w:t>する</w:t>
            </w:r>
          </w:p>
        </w:tc>
        <w:tc>
          <w:tcPr>
            <w:tcW w:w="864" w:type="dxa"/>
            <w:shd w:val="clear" w:color="auto" w:fill="E2EFD9" w:themeFill="accent6" w:themeFillTint="33"/>
          </w:tcPr>
          <w:p w:rsidR="00AC27A8"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該当</w:t>
            </w:r>
          </w:p>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しない</w:t>
            </w:r>
          </w:p>
        </w:tc>
        <w:tc>
          <w:tcPr>
            <w:tcW w:w="915"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わから</w:t>
            </w:r>
            <w:r>
              <w:rPr>
                <w:rFonts w:ascii="BIZ UDPゴシック" w:eastAsia="BIZ UDPゴシック" w:hAnsi="BIZ UDPゴシック" w:hint="eastAsia"/>
                <w:sz w:val="22"/>
              </w:rPr>
              <w:lastRenderedPageBreak/>
              <w:t>ない</w:t>
            </w:r>
          </w:p>
        </w:tc>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lastRenderedPageBreak/>
              <w:t>教室</w:t>
            </w: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２</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教室の面積（内法面積）は１人当たり１．６５㎡以上ある。</w:t>
            </w:r>
          </w:p>
        </w:tc>
        <w:sdt>
          <w:sdtPr>
            <w:rPr>
              <w:rFonts w:ascii="BIZ UDPゴシック" w:eastAsia="BIZ UDPゴシック" w:hAnsi="BIZ UDPゴシック" w:hint="eastAsia"/>
              <w:sz w:val="40"/>
            </w:rPr>
            <w:id w:val="-1397435045"/>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67745740"/>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29234583"/>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３</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教室は全面禁煙である。</w:t>
            </w:r>
          </w:p>
        </w:tc>
        <w:sdt>
          <w:sdtPr>
            <w:rPr>
              <w:rFonts w:ascii="BIZ UDPゴシック" w:eastAsia="BIZ UDPゴシック" w:hAnsi="BIZ UDPゴシック" w:hint="eastAsia"/>
              <w:sz w:val="40"/>
            </w:rPr>
            <w:id w:val="-574751418"/>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857341734"/>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13280791"/>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教室は床から天井まで完全に仕切られており、他の部屋等の電話や話し声等の音が聞こえない状態である。</w:t>
            </w:r>
          </w:p>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（消防法に抵触する場合は抵触しない高さまで仕切られている）</w:t>
            </w:r>
          </w:p>
        </w:tc>
        <w:sdt>
          <w:sdtPr>
            <w:rPr>
              <w:rFonts w:ascii="BIZ UDPゴシック" w:eastAsia="BIZ UDPゴシック" w:hAnsi="BIZ UDPゴシック" w:hint="eastAsia"/>
              <w:sz w:val="40"/>
            </w:rPr>
            <w:id w:val="1819062701"/>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47814806"/>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993028835"/>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５</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（パソコンを使用する訓練のみ）人数分のパソコンを設置する。</w:t>
            </w:r>
          </w:p>
        </w:tc>
        <w:sdt>
          <w:sdtPr>
            <w:rPr>
              <w:rFonts w:ascii="BIZ UDPゴシック" w:eastAsia="BIZ UDPゴシック" w:hAnsi="BIZ UDPゴシック" w:hint="eastAsia"/>
              <w:sz w:val="40"/>
            </w:rPr>
            <w:id w:val="-658998396"/>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76917930"/>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54565855"/>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事務室</w:t>
            </w: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６</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事務室は教室と同一の建物内か、徒歩７分（560ｍ）以内の建物内にある。</w:t>
            </w:r>
          </w:p>
        </w:tc>
        <w:sdt>
          <w:sdtPr>
            <w:rPr>
              <w:rFonts w:ascii="BIZ UDPゴシック" w:eastAsia="BIZ UDPゴシック" w:hAnsi="BIZ UDPゴシック" w:hint="eastAsia"/>
              <w:sz w:val="40"/>
            </w:rPr>
            <w:id w:val="-1819327450"/>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57404875"/>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956772450"/>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７</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事務室は教室とは完全に分離している。</w:t>
            </w:r>
          </w:p>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（衝立・簡易パーテーションは不可）</w:t>
            </w:r>
          </w:p>
        </w:tc>
        <w:sdt>
          <w:sdtPr>
            <w:rPr>
              <w:rFonts w:ascii="BIZ UDPゴシック" w:eastAsia="BIZ UDPゴシック" w:hAnsi="BIZ UDPゴシック" w:hint="eastAsia"/>
              <w:sz w:val="40"/>
            </w:rPr>
            <w:id w:val="-89469720"/>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24855492"/>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06871440"/>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８</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個人情報の保護のため、事務室が施錠できるまたは施錠できる書庫がある。</w:t>
            </w:r>
          </w:p>
        </w:tc>
        <w:sdt>
          <w:sdtPr>
            <w:rPr>
              <w:rFonts w:ascii="BIZ UDPゴシック" w:eastAsia="BIZ UDPゴシック" w:hAnsi="BIZ UDPゴシック" w:hint="eastAsia"/>
              <w:sz w:val="40"/>
            </w:rPr>
            <w:id w:val="1217938916"/>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129499389"/>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3394874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９</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教室のある建物内に男女別のトイレおよび洗面所がある。</w:t>
            </w:r>
          </w:p>
        </w:tc>
        <w:sdt>
          <w:sdtPr>
            <w:rPr>
              <w:rFonts w:ascii="BIZ UDPゴシック" w:eastAsia="BIZ UDPゴシック" w:hAnsi="BIZ UDPゴシック" w:hint="eastAsia"/>
              <w:sz w:val="40"/>
            </w:rPr>
            <w:id w:val="-2092682231"/>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98117377"/>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52085551"/>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講師</w:t>
            </w: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10</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定員３０名あたり１名以上、実技は１５名あたり１名以上講師を配置する。</w:t>
            </w:r>
          </w:p>
        </w:tc>
        <w:sdt>
          <w:sdtPr>
            <w:rPr>
              <w:rFonts w:ascii="BIZ UDPゴシック" w:eastAsia="BIZ UDPゴシック" w:hAnsi="BIZ UDPゴシック" w:hint="eastAsia"/>
              <w:sz w:val="40"/>
            </w:rPr>
            <w:id w:val="-1489936437"/>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20209504"/>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99898536"/>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１１</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講師は担当する科目についての業務経験・指導経験がある。</w:t>
            </w:r>
          </w:p>
        </w:tc>
        <w:sdt>
          <w:sdtPr>
            <w:rPr>
              <w:rFonts w:ascii="BIZ UDPゴシック" w:eastAsia="BIZ UDPゴシック" w:hAnsi="BIZ UDPゴシック" w:hint="eastAsia"/>
              <w:sz w:val="40"/>
            </w:rPr>
            <w:id w:val="-1283808615"/>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41351677"/>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520759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人員配置</w:t>
            </w: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１２</w:t>
            </w:r>
          </w:p>
        </w:tc>
        <w:tc>
          <w:tcPr>
            <w:tcW w:w="6091" w:type="dxa"/>
          </w:tcPr>
          <w:p w:rsidR="00AC27A8" w:rsidRDefault="00AC27A8" w:rsidP="00AC27A8">
            <w:pPr>
              <w:jc w:val="left"/>
              <w:rPr>
                <w:rFonts w:ascii="BIZ UDPゴシック" w:eastAsia="BIZ UDPゴシック" w:hAnsi="BIZ UDPゴシック"/>
                <w:sz w:val="22"/>
              </w:rPr>
            </w:pPr>
            <w:r w:rsidRPr="009005F3">
              <w:rPr>
                <w:rFonts w:ascii="BIZ UDPゴシック" w:eastAsia="BIZ UDPゴシック" w:hAnsi="BIZ UDPゴシック" w:hint="eastAsia"/>
                <w:sz w:val="22"/>
              </w:rPr>
              <w:t>問い合わせ等に対応する者として、事務担当者が常駐する</w:t>
            </w:r>
            <w:r w:rsidR="00D937F3">
              <w:rPr>
                <w:rFonts w:ascii="BIZ UDPゴシック" w:eastAsia="BIZ UDPゴシック" w:hAnsi="BIZ UDPゴシック" w:hint="eastAsia"/>
                <w:sz w:val="22"/>
              </w:rPr>
              <w:t>。</w:t>
            </w:r>
          </w:p>
        </w:tc>
        <w:sdt>
          <w:sdtPr>
            <w:rPr>
              <w:rFonts w:ascii="BIZ UDPゴシック" w:eastAsia="BIZ UDPゴシック" w:hAnsi="BIZ UDPゴシック" w:hint="eastAsia"/>
              <w:sz w:val="40"/>
            </w:rPr>
            <w:id w:val="-1141496923"/>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74253345"/>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0044598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１３</w:t>
            </w:r>
          </w:p>
        </w:tc>
        <w:tc>
          <w:tcPr>
            <w:tcW w:w="6091" w:type="dxa"/>
          </w:tcPr>
          <w:p w:rsidR="00AC27A8" w:rsidRDefault="00AC27A8" w:rsidP="00AC27A8">
            <w:pPr>
              <w:jc w:val="left"/>
              <w:rPr>
                <w:rFonts w:ascii="BIZ UDPゴシック" w:eastAsia="BIZ UDPゴシック" w:hAnsi="BIZ UDPゴシック"/>
                <w:sz w:val="22"/>
              </w:rPr>
            </w:pPr>
            <w:r w:rsidRPr="009005F3">
              <w:rPr>
                <w:rFonts w:ascii="BIZ UDPゴシック" w:eastAsia="BIZ UDPゴシック" w:hAnsi="BIZ UDPゴシック" w:hint="eastAsia"/>
                <w:sz w:val="22"/>
              </w:rPr>
              <w:t>キャリアコンサルタント</w:t>
            </w:r>
            <w:r>
              <w:rPr>
                <w:rFonts w:ascii="BIZ UDPゴシック" w:eastAsia="BIZ UDPゴシック" w:hAnsi="BIZ UDPゴシック" w:hint="eastAsia"/>
                <w:sz w:val="22"/>
              </w:rPr>
              <w:t>資格を持つキャリアコンサルティング担当者を配置する。</w:t>
            </w:r>
          </w:p>
        </w:tc>
        <w:sdt>
          <w:sdtPr>
            <w:rPr>
              <w:rFonts w:ascii="BIZ UDPゴシック" w:eastAsia="BIZ UDPゴシック" w:hAnsi="BIZ UDPゴシック" w:hint="eastAsia"/>
              <w:sz w:val="40"/>
            </w:rPr>
            <w:id w:val="34389470"/>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25141951"/>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21022652"/>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CE0B66" w:rsidTr="00AC27A8">
        <w:tc>
          <w:tcPr>
            <w:tcW w:w="1099" w:type="dxa"/>
            <w:vMerge/>
          </w:tcPr>
          <w:p w:rsidR="00CE0B66" w:rsidRDefault="00CE0B66" w:rsidP="00CE0B66">
            <w:pPr>
              <w:jc w:val="left"/>
              <w:rPr>
                <w:rFonts w:ascii="BIZ UDPゴシック" w:eastAsia="BIZ UDPゴシック" w:hAnsi="BIZ UDPゴシック"/>
                <w:sz w:val="22"/>
              </w:rPr>
            </w:pPr>
          </w:p>
        </w:tc>
        <w:tc>
          <w:tcPr>
            <w:tcW w:w="551" w:type="dxa"/>
          </w:tcPr>
          <w:p w:rsidR="00CE0B66" w:rsidRDefault="00CE0B66" w:rsidP="00CE0B66">
            <w:pPr>
              <w:jc w:val="center"/>
              <w:rPr>
                <w:rFonts w:ascii="BIZ UDPゴシック" w:eastAsia="BIZ UDPゴシック" w:hAnsi="BIZ UDPゴシック"/>
                <w:sz w:val="22"/>
              </w:rPr>
            </w:pPr>
            <w:r>
              <w:rPr>
                <w:rFonts w:ascii="BIZ UDPゴシック" w:eastAsia="BIZ UDPゴシック" w:hAnsi="BIZ UDPゴシック" w:hint="eastAsia"/>
                <w:sz w:val="22"/>
              </w:rPr>
              <w:t>14</w:t>
            </w:r>
          </w:p>
        </w:tc>
        <w:tc>
          <w:tcPr>
            <w:tcW w:w="6091" w:type="dxa"/>
          </w:tcPr>
          <w:p w:rsidR="00CE0B66" w:rsidRPr="00BF52D5" w:rsidRDefault="00CE0B66" w:rsidP="00CE0B66">
            <w:pPr>
              <w:jc w:val="left"/>
              <w:rPr>
                <w:rFonts w:ascii="BIZ UDPゴシック" w:eastAsia="BIZ UDPゴシック" w:hAnsi="BIZ UDPゴシック"/>
                <w:sz w:val="22"/>
              </w:rPr>
            </w:pPr>
            <w:r w:rsidRPr="00BF52D5">
              <w:rPr>
                <w:rFonts w:ascii="BIZ UDPゴシック" w:eastAsia="BIZ UDPゴシック" w:hAnsi="BIZ UDPゴシック" w:hint="eastAsia"/>
                <w:sz w:val="22"/>
              </w:rPr>
              <w:t>訓練施設責任者、就職支援責任者、講師又は事務担当者のいずれかが職業訓練サービスガイドライン研修を受講しており、有効期間内である。※いずれの役職も申請者との直接雇用関係が必要。</w:t>
            </w:r>
          </w:p>
        </w:tc>
        <w:sdt>
          <w:sdtPr>
            <w:rPr>
              <w:rFonts w:ascii="BIZ UDPゴシック" w:eastAsia="BIZ UDPゴシック" w:hAnsi="BIZ UDPゴシック" w:hint="eastAsia"/>
              <w:sz w:val="40"/>
            </w:rPr>
            <w:id w:val="239607537"/>
            <w14:checkbox>
              <w14:checked w14:val="0"/>
              <w14:checkedState w14:val="00FE" w14:font="Wingdings"/>
              <w14:uncheckedState w14:val="2610" w14:font="ＭＳ ゴシック"/>
            </w14:checkbox>
          </w:sdtPr>
          <w:sdtEndPr/>
          <w:sdtContent>
            <w:tc>
              <w:tcPr>
                <w:tcW w:w="823" w:type="dxa"/>
              </w:tcPr>
              <w:p w:rsidR="00CE0B66" w:rsidRPr="005C60A7" w:rsidRDefault="00CE0B66" w:rsidP="00CE0B66">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519665234"/>
            <w14:checkbox>
              <w14:checked w14:val="0"/>
              <w14:checkedState w14:val="00FE" w14:font="Wingdings"/>
              <w14:uncheckedState w14:val="2610" w14:font="ＭＳ ゴシック"/>
            </w14:checkbox>
          </w:sdtPr>
          <w:sdtEndPr/>
          <w:sdtContent>
            <w:tc>
              <w:tcPr>
                <w:tcW w:w="864" w:type="dxa"/>
              </w:tcPr>
              <w:p w:rsidR="00CE0B66" w:rsidRPr="005C60A7" w:rsidRDefault="00CE0B66" w:rsidP="00CE0B66">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817415774"/>
            <w14:checkbox>
              <w14:checked w14:val="0"/>
              <w14:checkedState w14:val="00FE" w14:font="Wingdings"/>
              <w14:uncheckedState w14:val="2610" w14:font="ＭＳ ゴシック"/>
            </w14:checkbox>
          </w:sdtPr>
          <w:sdtEndPr/>
          <w:sdtContent>
            <w:tc>
              <w:tcPr>
                <w:tcW w:w="915" w:type="dxa"/>
              </w:tcPr>
              <w:p w:rsidR="00CE0B66" w:rsidRPr="004C52A4" w:rsidRDefault="00CE0B66" w:rsidP="00CE0B66">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その他</w:t>
            </w: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15</w:t>
            </w:r>
          </w:p>
        </w:tc>
        <w:tc>
          <w:tcPr>
            <w:tcW w:w="6091" w:type="dxa"/>
          </w:tcPr>
          <w:p w:rsidR="00AC27A8" w:rsidRDefault="001C40D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求職者支援訓練</w:t>
            </w:r>
            <w:r w:rsidR="00AC27A8">
              <w:rPr>
                <w:rFonts w:ascii="BIZ UDPゴシック" w:eastAsia="BIZ UDPゴシック" w:hAnsi="BIZ UDPゴシック" w:hint="eastAsia"/>
                <w:sz w:val="22"/>
              </w:rPr>
              <w:t>は、主に雇用保険を受給できない特定求職者の方が対象であることを知っている。</w:t>
            </w:r>
          </w:p>
        </w:tc>
        <w:sdt>
          <w:sdtPr>
            <w:rPr>
              <w:rFonts w:ascii="BIZ UDPゴシック" w:eastAsia="BIZ UDPゴシック" w:hAnsi="BIZ UDPゴシック" w:hint="eastAsia"/>
              <w:sz w:val="40"/>
            </w:rPr>
            <w:id w:val="-668873055"/>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780914150"/>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23245429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AC27A8" w:rsidP="00AC27A8">
            <w:pPr>
              <w:rPr>
                <w:rFonts w:ascii="BIZ UDPゴシック" w:eastAsia="BIZ UDPゴシック" w:hAnsi="BIZ UDPゴシック"/>
                <w:sz w:val="22"/>
              </w:rPr>
            </w:pPr>
            <w:r>
              <w:rPr>
                <w:rFonts w:ascii="BIZ UDPゴシック" w:eastAsia="BIZ UDPゴシック" w:hAnsi="BIZ UDPゴシック" w:hint="eastAsia"/>
                <w:sz w:val="22"/>
              </w:rPr>
              <w:t>16</w:t>
            </w:r>
          </w:p>
        </w:tc>
        <w:tc>
          <w:tcPr>
            <w:tcW w:w="6091" w:type="dxa"/>
          </w:tcPr>
          <w:p w:rsidR="00AC27A8" w:rsidRDefault="00D937F3" w:rsidP="00AC27A8">
            <w:pPr>
              <w:jc w:val="left"/>
              <w:rPr>
                <w:rFonts w:ascii="BIZ UDPゴシック" w:eastAsia="BIZ UDPゴシック" w:hAnsi="BIZ UDPゴシック"/>
                <w:sz w:val="22"/>
              </w:rPr>
            </w:pPr>
            <w:r>
              <w:rPr>
                <w:rFonts w:ascii="BIZ UDPゴシック" w:eastAsia="BIZ UDPゴシック" w:hAnsi="BIZ UDPゴシック" w:hint="eastAsia"/>
                <w:sz w:val="22"/>
              </w:rPr>
              <w:t>求職者支援訓練では、修了者の雇用保険適用就職率が基準を複数回下回ると申請が一定期間できなくなる場合がある</w:t>
            </w:r>
            <w:r w:rsidR="00AC27A8">
              <w:rPr>
                <w:rFonts w:ascii="BIZ UDPゴシック" w:eastAsia="BIZ UDPゴシック" w:hAnsi="BIZ UDPゴシック" w:hint="eastAsia"/>
                <w:sz w:val="22"/>
              </w:rPr>
              <w:t>ことを知っている。</w:t>
            </w:r>
          </w:p>
        </w:tc>
        <w:sdt>
          <w:sdtPr>
            <w:rPr>
              <w:rFonts w:ascii="BIZ UDPゴシック" w:eastAsia="BIZ UDPゴシック" w:hAnsi="BIZ UDPゴシック" w:hint="eastAsia"/>
              <w:sz w:val="40"/>
            </w:rPr>
            <w:id w:val="1216704997"/>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2899792"/>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643172585"/>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17</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租税の納付を適切に行っている。</w:t>
            </w:r>
          </w:p>
        </w:tc>
        <w:sdt>
          <w:sdtPr>
            <w:rPr>
              <w:rFonts w:ascii="BIZ UDPゴシック" w:eastAsia="BIZ UDPゴシック" w:hAnsi="BIZ UDPゴシック" w:hint="eastAsia"/>
              <w:sz w:val="40"/>
            </w:rPr>
            <w:id w:val="1370721788"/>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3723089"/>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12710469"/>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AC27A8"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18</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風俗営業等の規制及び業務の適正化等に関する法律（昭和２３年法律第１２２号）第２条第１項に規定する風俗営業又は同条第５項に規定する性風俗関連特殊営業に該当する事業を行っていない。</w:t>
            </w:r>
          </w:p>
        </w:tc>
        <w:sdt>
          <w:sdtPr>
            <w:rPr>
              <w:rFonts w:ascii="BIZ UDPゴシック" w:eastAsia="BIZ UDPゴシック" w:hAnsi="BIZ UDPゴシック" w:hint="eastAsia"/>
              <w:sz w:val="40"/>
            </w:rPr>
            <w:id w:val="377904122"/>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308562070"/>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32416850"/>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bl>
    <w:p w:rsidR="00F136F8" w:rsidRDefault="00F136F8" w:rsidP="00F136F8">
      <w:pPr>
        <w:jc w:val="left"/>
        <w:rPr>
          <w:rFonts w:ascii="BIZ UDPゴシック" w:eastAsia="BIZ UDPゴシック" w:hAnsi="BIZ UDPゴシック"/>
          <w:sz w:val="22"/>
        </w:rPr>
      </w:pPr>
    </w:p>
    <w:p w:rsidR="00F136F8" w:rsidRPr="00AC27A8" w:rsidRDefault="00F62D3B"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このチェックリストに記載があるのは認定要件のうち主な項目であり、他にも要件がございます。</w:t>
      </w:r>
    </w:p>
    <w:p w:rsidR="00F62D3B" w:rsidRPr="00AC27A8" w:rsidRDefault="00F62D3B"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開講月ごとに定員の上限が設定されるため、申請が多数あった場合はすべての基準を満たしていても認定されないことがあります</w:t>
      </w:r>
      <w:r w:rsidR="00D937F3">
        <w:rPr>
          <w:rFonts w:ascii="BIZ UDPゴシック" w:eastAsia="BIZ UDPゴシック" w:hAnsi="BIZ UDPゴシック" w:hint="eastAsia"/>
          <w:sz w:val="24"/>
        </w:rPr>
        <w:t>。</w:t>
      </w:r>
    </w:p>
    <w:p w:rsidR="00F136F8" w:rsidRDefault="00F136F8" w:rsidP="00F136F8">
      <w:pPr>
        <w:jc w:val="left"/>
        <w:rPr>
          <w:rFonts w:ascii="BIZ UDPゴシック" w:eastAsia="BIZ UDPゴシック" w:hAnsi="BIZ UDPゴシック"/>
          <w:sz w:val="22"/>
        </w:rPr>
      </w:pPr>
    </w:p>
    <w:p w:rsidR="00F136F8" w:rsidRDefault="00F136F8" w:rsidP="00AC27A8">
      <w:pPr>
        <w:ind w:rightChars="-135" w:right="-283"/>
        <w:jc w:val="left"/>
        <w:rPr>
          <w:rFonts w:ascii="BIZ UDPゴシック" w:eastAsia="BIZ UDPゴシック" w:hAnsi="BIZ UDPゴシック"/>
          <w:sz w:val="22"/>
        </w:rPr>
      </w:pPr>
    </w:p>
    <w:sectPr w:rsidR="00F136F8" w:rsidSect="00AC27A8">
      <w:footerReference w:type="default" r:id="rId7"/>
      <w:pgSz w:w="11906" w:h="16838"/>
      <w:pgMar w:top="1276" w:right="849" w:bottom="170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EB" w:rsidRDefault="00FD45EB" w:rsidP="00F136F8">
      <w:r>
        <w:separator/>
      </w:r>
    </w:p>
  </w:endnote>
  <w:endnote w:type="continuationSeparator" w:id="0">
    <w:p w:rsidR="00FD45EB" w:rsidRDefault="00FD45EB" w:rsidP="00F1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F8" w:rsidRDefault="00F136F8" w:rsidP="00F136F8">
    <w:pPr>
      <w:pStyle w:val="a5"/>
      <w:jc w:val="right"/>
    </w:pPr>
    <w:r>
      <w:rPr>
        <w:rFonts w:hint="eastAsia"/>
      </w:rPr>
      <w:t>Ｒ</w:t>
    </w:r>
    <w:r w:rsidR="00D937F3">
      <w:rPr>
        <w:rFonts w:hint="eastAsia"/>
      </w:rPr>
      <w:t>0</w:t>
    </w:r>
    <w:r w:rsidR="006A53D3">
      <w:rPr>
        <w:rFonts w:hint="eastAsia"/>
      </w:rPr>
      <w:t>60</w:t>
    </w:r>
    <w:r w:rsidR="00CE0B66">
      <w:rPr>
        <w:rFonts w:hint="eastAsia"/>
      </w:rPr>
      <w:t>3</w:t>
    </w:r>
    <w:r w:rsidR="006A53D3">
      <w:rPr>
        <w:rFonts w:hint="eastAsia"/>
      </w:rPr>
      <w:t xml:space="preserve">　千葉</w:t>
    </w:r>
    <w:r>
      <w:rPr>
        <w:rFonts w:hint="eastAsia"/>
      </w:rPr>
      <w:t>支部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EB" w:rsidRDefault="00FD45EB" w:rsidP="00F136F8">
      <w:r>
        <w:separator/>
      </w:r>
    </w:p>
  </w:footnote>
  <w:footnote w:type="continuationSeparator" w:id="0">
    <w:p w:rsidR="00FD45EB" w:rsidRDefault="00FD45EB" w:rsidP="00F1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823"/>
    <w:multiLevelType w:val="hybridMultilevel"/>
    <w:tmpl w:val="AD90F15C"/>
    <w:lvl w:ilvl="0" w:tplc="085C283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8"/>
    <w:rsid w:val="001C40D8"/>
    <w:rsid w:val="001E53FA"/>
    <w:rsid w:val="002A5040"/>
    <w:rsid w:val="002C5B4E"/>
    <w:rsid w:val="003C4900"/>
    <w:rsid w:val="004C52A4"/>
    <w:rsid w:val="00590C73"/>
    <w:rsid w:val="005C60A7"/>
    <w:rsid w:val="006A53D3"/>
    <w:rsid w:val="006F37D1"/>
    <w:rsid w:val="007467C0"/>
    <w:rsid w:val="00776A74"/>
    <w:rsid w:val="007B31C3"/>
    <w:rsid w:val="007C5144"/>
    <w:rsid w:val="009005F3"/>
    <w:rsid w:val="00955F5B"/>
    <w:rsid w:val="00972443"/>
    <w:rsid w:val="0099716F"/>
    <w:rsid w:val="009B2A67"/>
    <w:rsid w:val="00A84BC7"/>
    <w:rsid w:val="00AC27A8"/>
    <w:rsid w:val="00B141A2"/>
    <w:rsid w:val="00B779B7"/>
    <w:rsid w:val="00B85A00"/>
    <w:rsid w:val="00BF52D5"/>
    <w:rsid w:val="00C2610D"/>
    <w:rsid w:val="00C601DB"/>
    <w:rsid w:val="00C6182D"/>
    <w:rsid w:val="00CC4AF6"/>
    <w:rsid w:val="00CE0B66"/>
    <w:rsid w:val="00CE7D4C"/>
    <w:rsid w:val="00D8629D"/>
    <w:rsid w:val="00D937F3"/>
    <w:rsid w:val="00DC15B0"/>
    <w:rsid w:val="00E1038C"/>
    <w:rsid w:val="00E96560"/>
    <w:rsid w:val="00EA4851"/>
    <w:rsid w:val="00F10305"/>
    <w:rsid w:val="00F136F8"/>
    <w:rsid w:val="00F62D3B"/>
    <w:rsid w:val="00FD45EB"/>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5FC55"/>
  <w15:chartTrackingRefBased/>
  <w15:docId w15:val="{4C9FB3C2-3B86-4D5D-A391-B40B759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6F8"/>
    <w:pPr>
      <w:tabs>
        <w:tab w:val="center" w:pos="4252"/>
        <w:tab w:val="right" w:pos="8504"/>
      </w:tabs>
      <w:snapToGrid w:val="0"/>
    </w:pPr>
  </w:style>
  <w:style w:type="character" w:customStyle="1" w:styleId="a4">
    <w:name w:val="ヘッダー (文字)"/>
    <w:basedOn w:val="a0"/>
    <w:link w:val="a3"/>
    <w:uiPriority w:val="99"/>
    <w:rsid w:val="00F136F8"/>
  </w:style>
  <w:style w:type="paragraph" w:styleId="a5">
    <w:name w:val="footer"/>
    <w:basedOn w:val="a"/>
    <w:link w:val="a6"/>
    <w:uiPriority w:val="99"/>
    <w:unhideWhenUsed/>
    <w:rsid w:val="00F136F8"/>
    <w:pPr>
      <w:tabs>
        <w:tab w:val="center" w:pos="4252"/>
        <w:tab w:val="right" w:pos="8504"/>
      </w:tabs>
      <w:snapToGrid w:val="0"/>
    </w:pPr>
  </w:style>
  <w:style w:type="character" w:customStyle="1" w:styleId="a6">
    <w:name w:val="フッター (文字)"/>
    <w:basedOn w:val="a0"/>
    <w:link w:val="a5"/>
    <w:uiPriority w:val="99"/>
    <w:rsid w:val="00F136F8"/>
  </w:style>
  <w:style w:type="table" w:styleId="a7">
    <w:name w:val="Table Grid"/>
    <w:basedOn w:val="a1"/>
    <w:uiPriority w:val="39"/>
    <w:rsid w:val="00F1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3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友香</dc:creator>
  <cp:keywords/>
  <dc:description/>
  <cp:lastModifiedBy>河野 伶奈</cp:lastModifiedBy>
  <cp:revision>17</cp:revision>
  <dcterms:created xsi:type="dcterms:W3CDTF">2022-03-03T00:20:00Z</dcterms:created>
  <dcterms:modified xsi:type="dcterms:W3CDTF">2024-03-06T05:53:00Z</dcterms:modified>
</cp:coreProperties>
</file>