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02" w:rsidRPr="000E66F6" w:rsidRDefault="00A159A0" w:rsidP="004443B5">
      <w:pPr>
        <w:jc w:val="center"/>
        <w:rPr>
          <w:rFonts w:asciiTheme="majorEastAsia" w:eastAsiaTheme="majorEastAsia" w:hAnsiTheme="major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heme="majorEastAsia" w:eastAsiaTheme="majorEastAsia" w:hAnsiTheme="majorEastAsia" w:hint="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自己紹介状</w:t>
      </w:r>
      <w:r w:rsidR="001D6B02" w:rsidRPr="000E66F6">
        <w:rPr>
          <w:rFonts w:asciiTheme="majorEastAsia" w:eastAsiaTheme="majorEastAsia" w:hAnsiTheme="majorEastAsia" w:hint="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の</w:t>
      </w:r>
      <w:r>
        <w:rPr>
          <w:rFonts w:asciiTheme="majorEastAsia" w:eastAsiaTheme="majorEastAsia" w:hAnsiTheme="majorEastAsia" w:hint="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作成方法</w:t>
      </w:r>
    </w:p>
    <w:p w:rsidR="00011EE6" w:rsidRPr="00011EE6" w:rsidRDefault="00011EE6" w:rsidP="004443B5">
      <w:pPr>
        <w:rPr>
          <w:rFonts w:asciiTheme="majorEastAsia" w:eastAsiaTheme="majorEastAsia" w:hAnsiTheme="majorEastAsia"/>
        </w:rPr>
      </w:pPr>
    </w:p>
    <w:p w:rsidR="001D6B02" w:rsidRPr="00011EE6" w:rsidRDefault="00840F91" w:rsidP="004443B5">
      <w:pPr>
        <w:rPr>
          <w:rFonts w:asciiTheme="majorEastAsia" w:eastAsiaTheme="majorEastAsia" w:hAnsiTheme="majorEastAsia"/>
          <w:sz w:val="24"/>
        </w:rPr>
      </w:pPr>
      <w:r>
        <w:rPr>
          <w:rFonts w:asciiTheme="majorEastAsia" w:eastAsiaTheme="majorEastAsia" w:hAnsiTheme="majorEastAsia" w:hint="eastAsia"/>
          <w:sz w:val="24"/>
        </w:rPr>
        <w:t>１．</w:t>
      </w:r>
      <w:r w:rsidR="001D6B02" w:rsidRPr="00011EE6">
        <w:rPr>
          <w:rFonts w:asciiTheme="majorEastAsia" w:eastAsiaTheme="majorEastAsia" w:hAnsiTheme="majorEastAsia" w:hint="eastAsia"/>
          <w:sz w:val="24"/>
        </w:rPr>
        <w:t>目的</w:t>
      </w:r>
    </w:p>
    <w:p w:rsidR="00A159A0" w:rsidRPr="00A159A0" w:rsidRDefault="00A159A0" w:rsidP="004443B5">
      <w:pPr>
        <w:ind w:leftChars="100" w:left="210" w:firstLine="210"/>
        <w:rPr>
          <w:rFonts w:asciiTheme="majorEastAsia" w:eastAsiaTheme="majorEastAsia" w:hAnsiTheme="majorEastAsia"/>
          <w:sz w:val="22"/>
        </w:rPr>
      </w:pPr>
      <w:r w:rsidRPr="00A159A0">
        <w:rPr>
          <w:rFonts w:asciiTheme="majorEastAsia" w:eastAsiaTheme="majorEastAsia" w:hAnsiTheme="majorEastAsia" w:hint="eastAsia"/>
          <w:sz w:val="22"/>
        </w:rPr>
        <w:t>「自己紹介状」は、就職活動にあたって受講者自身の状況を伝えるために作成・活用します。また、「自己紹介状」を作成する過程において、訓練で習得したことや自身の障害状況、採用に当たって事業所に配慮して欲しいことなどを整理することにより、障害の自己認識が深まり、希望する仕事や労働条件をイメージしやすくなります。</w:t>
      </w:r>
    </w:p>
    <w:p w:rsidR="00A159A0" w:rsidRPr="00A159A0" w:rsidRDefault="00A159A0" w:rsidP="004443B5">
      <w:pPr>
        <w:ind w:leftChars="100" w:left="210" w:firstLine="210"/>
        <w:rPr>
          <w:rFonts w:asciiTheme="majorEastAsia" w:eastAsiaTheme="majorEastAsia" w:hAnsiTheme="majorEastAsia"/>
          <w:sz w:val="22"/>
        </w:rPr>
      </w:pPr>
      <w:r w:rsidRPr="00A159A0">
        <w:rPr>
          <w:rFonts w:asciiTheme="majorEastAsia" w:eastAsiaTheme="majorEastAsia" w:hAnsiTheme="majorEastAsia" w:hint="eastAsia"/>
          <w:sz w:val="22"/>
        </w:rPr>
        <w:t>就職活動にあたって受講者自身の状況を伝えるために作成・活用します。</w:t>
      </w:r>
    </w:p>
    <w:p w:rsidR="00A159A0" w:rsidRPr="00A159A0" w:rsidRDefault="00A159A0" w:rsidP="004443B5">
      <w:pPr>
        <w:ind w:leftChars="100" w:left="210" w:firstLine="210"/>
        <w:rPr>
          <w:rFonts w:asciiTheme="majorEastAsia" w:eastAsiaTheme="majorEastAsia" w:hAnsiTheme="majorEastAsia"/>
          <w:sz w:val="22"/>
        </w:rPr>
      </w:pPr>
      <w:r w:rsidRPr="00A159A0">
        <w:rPr>
          <w:rFonts w:asciiTheme="majorEastAsia" w:eastAsiaTheme="majorEastAsia" w:hAnsiTheme="majorEastAsia" w:hint="eastAsia"/>
          <w:sz w:val="22"/>
        </w:rPr>
        <w:t>主には次の点を取りまとめます。</w:t>
      </w:r>
    </w:p>
    <w:p w:rsidR="00A159A0" w:rsidRPr="00A159A0" w:rsidRDefault="00A159A0" w:rsidP="004443B5">
      <w:pPr>
        <w:pStyle w:val="a3"/>
        <w:numPr>
          <w:ilvl w:val="0"/>
          <w:numId w:val="3"/>
        </w:numPr>
        <w:ind w:leftChars="200" w:left="630" w:hanging="210"/>
        <w:rPr>
          <w:rFonts w:asciiTheme="majorEastAsia" w:eastAsiaTheme="majorEastAsia" w:hAnsiTheme="majorEastAsia"/>
          <w:sz w:val="22"/>
        </w:rPr>
      </w:pPr>
      <w:r w:rsidRPr="00A159A0">
        <w:rPr>
          <w:rFonts w:asciiTheme="majorEastAsia" w:eastAsiaTheme="majorEastAsia" w:hAnsiTheme="majorEastAsia" w:hint="eastAsia"/>
          <w:sz w:val="22"/>
        </w:rPr>
        <w:t>訓練で習得したこと</w:t>
      </w:r>
    </w:p>
    <w:p w:rsidR="00A159A0" w:rsidRPr="00A159A0" w:rsidRDefault="00A159A0" w:rsidP="004443B5">
      <w:pPr>
        <w:pStyle w:val="a3"/>
        <w:numPr>
          <w:ilvl w:val="0"/>
          <w:numId w:val="3"/>
        </w:numPr>
        <w:ind w:leftChars="200" w:left="630" w:hanging="210"/>
        <w:rPr>
          <w:rFonts w:asciiTheme="majorEastAsia" w:eastAsiaTheme="majorEastAsia" w:hAnsiTheme="majorEastAsia"/>
          <w:sz w:val="22"/>
        </w:rPr>
      </w:pPr>
      <w:r w:rsidRPr="00A159A0">
        <w:rPr>
          <w:rFonts w:asciiTheme="majorEastAsia" w:eastAsiaTheme="majorEastAsia" w:hAnsiTheme="majorEastAsia" w:hint="eastAsia"/>
          <w:sz w:val="22"/>
        </w:rPr>
        <w:t>自身の障害状況</w:t>
      </w:r>
    </w:p>
    <w:p w:rsidR="00A159A0" w:rsidRPr="00A159A0" w:rsidRDefault="00A159A0" w:rsidP="004443B5">
      <w:pPr>
        <w:pStyle w:val="a3"/>
        <w:numPr>
          <w:ilvl w:val="0"/>
          <w:numId w:val="3"/>
        </w:numPr>
        <w:ind w:leftChars="200" w:left="630" w:hanging="210"/>
        <w:rPr>
          <w:rFonts w:asciiTheme="majorEastAsia" w:eastAsiaTheme="majorEastAsia" w:hAnsiTheme="majorEastAsia"/>
          <w:sz w:val="22"/>
        </w:rPr>
      </w:pPr>
      <w:r w:rsidRPr="00A159A0">
        <w:rPr>
          <w:rFonts w:asciiTheme="majorEastAsia" w:eastAsiaTheme="majorEastAsia" w:hAnsiTheme="majorEastAsia" w:hint="eastAsia"/>
          <w:sz w:val="22"/>
        </w:rPr>
        <w:t>採用に当たって事業所に配慮して</w:t>
      </w:r>
      <w:r w:rsidR="00B20B28">
        <w:rPr>
          <w:rFonts w:asciiTheme="majorEastAsia" w:eastAsiaTheme="majorEastAsia" w:hAnsiTheme="majorEastAsia" w:hint="eastAsia"/>
          <w:sz w:val="22"/>
        </w:rPr>
        <w:t>ほ</w:t>
      </w:r>
      <w:r w:rsidRPr="00A159A0">
        <w:rPr>
          <w:rFonts w:asciiTheme="majorEastAsia" w:eastAsiaTheme="majorEastAsia" w:hAnsiTheme="majorEastAsia" w:hint="eastAsia"/>
          <w:sz w:val="22"/>
        </w:rPr>
        <w:t>しいこと　など</w:t>
      </w:r>
    </w:p>
    <w:p w:rsidR="001D6B02" w:rsidRPr="00011EE6" w:rsidRDefault="001D6B02" w:rsidP="004443B5">
      <w:pPr>
        <w:rPr>
          <w:rFonts w:asciiTheme="majorEastAsia" w:eastAsiaTheme="majorEastAsia" w:hAnsiTheme="majorEastAsia"/>
          <w:sz w:val="24"/>
        </w:rPr>
      </w:pPr>
    </w:p>
    <w:p w:rsidR="001D6B02" w:rsidRPr="00011EE6" w:rsidRDefault="00840F91" w:rsidP="004443B5">
      <w:pPr>
        <w:rPr>
          <w:rFonts w:asciiTheme="majorEastAsia" w:eastAsiaTheme="majorEastAsia" w:hAnsiTheme="majorEastAsia"/>
          <w:sz w:val="24"/>
        </w:rPr>
      </w:pPr>
      <w:r>
        <w:rPr>
          <w:rFonts w:asciiTheme="majorEastAsia" w:eastAsiaTheme="majorEastAsia" w:hAnsiTheme="majorEastAsia" w:hint="eastAsia"/>
          <w:sz w:val="24"/>
        </w:rPr>
        <w:t>２．</w:t>
      </w:r>
      <w:r w:rsidR="004443B5">
        <w:rPr>
          <w:rFonts w:asciiTheme="majorEastAsia" w:eastAsiaTheme="majorEastAsia" w:hAnsiTheme="majorEastAsia" w:hint="eastAsia"/>
          <w:sz w:val="24"/>
        </w:rPr>
        <w:t>記載内容</w:t>
      </w:r>
    </w:p>
    <w:p w:rsidR="00850E24" w:rsidRDefault="004443B5" w:rsidP="004443B5">
      <w:pPr>
        <w:ind w:leftChars="100" w:left="210" w:firstLineChars="100" w:firstLine="220"/>
        <w:rPr>
          <w:rFonts w:asciiTheme="majorEastAsia" w:eastAsiaTheme="majorEastAsia" w:hAnsiTheme="majorEastAsia"/>
          <w:sz w:val="22"/>
        </w:rPr>
      </w:pPr>
      <w:r>
        <w:rPr>
          <w:rFonts w:asciiTheme="majorEastAsia" w:eastAsiaTheme="majorEastAsia" w:hAnsiTheme="majorEastAsia" w:hint="eastAsia"/>
          <w:sz w:val="22"/>
        </w:rPr>
        <w:t>具体的な記載</w:t>
      </w:r>
      <w:r w:rsidR="00850E24">
        <w:rPr>
          <w:rFonts w:asciiTheme="majorEastAsia" w:eastAsiaTheme="majorEastAsia" w:hAnsiTheme="majorEastAsia" w:hint="eastAsia"/>
          <w:sz w:val="22"/>
        </w:rPr>
        <w:t>項目は</w:t>
      </w:r>
      <w:r>
        <w:rPr>
          <w:rFonts w:asciiTheme="majorEastAsia" w:eastAsiaTheme="majorEastAsia" w:hAnsiTheme="majorEastAsia" w:hint="eastAsia"/>
          <w:sz w:val="22"/>
        </w:rPr>
        <w:t>、標準的なパータンでは、①「</w:t>
      </w:r>
      <w:r w:rsidRPr="004443B5">
        <w:rPr>
          <w:rFonts w:asciiTheme="majorEastAsia" w:eastAsiaTheme="majorEastAsia" w:hAnsiTheme="majorEastAsia" w:hint="eastAsia"/>
          <w:sz w:val="22"/>
        </w:rPr>
        <w:t>氏名</w:t>
      </w:r>
      <w:r>
        <w:rPr>
          <w:rFonts w:asciiTheme="majorEastAsia" w:eastAsiaTheme="majorEastAsia" w:hAnsiTheme="majorEastAsia" w:hint="eastAsia"/>
          <w:sz w:val="22"/>
        </w:rPr>
        <w:t>」、②「</w:t>
      </w:r>
      <w:r w:rsidRPr="004443B5">
        <w:rPr>
          <w:rFonts w:asciiTheme="majorEastAsia" w:eastAsiaTheme="majorEastAsia" w:hAnsiTheme="majorEastAsia" w:hint="eastAsia"/>
          <w:sz w:val="22"/>
        </w:rPr>
        <w:t>生年月日</w:t>
      </w:r>
      <w:r>
        <w:rPr>
          <w:rFonts w:asciiTheme="majorEastAsia" w:eastAsiaTheme="majorEastAsia" w:hAnsiTheme="majorEastAsia" w:hint="eastAsia"/>
          <w:sz w:val="22"/>
        </w:rPr>
        <w:t>」、③「</w:t>
      </w:r>
      <w:r w:rsidRPr="004443B5">
        <w:rPr>
          <w:rFonts w:asciiTheme="majorEastAsia" w:eastAsiaTheme="majorEastAsia" w:hAnsiTheme="majorEastAsia" w:hint="eastAsia"/>
          <w:sz w:val="22"/>
        </w:rPr>
        <w:t>職務経歴</w:t>
      </w:r>
      <w:r>
        <w:rPr>
          <w:rFonts w:asciiTheme="majorEastAsia" w:eastAsiaTheme="majorEastAsia" w:hAnsiTheme="majorEastAsia" w:hint="eastAsia"/>
          <w:sz w:val="22"/>
        </w:rPr>
        <w:t>」、④「</w:t>
      </w:r>
      <w:r w:rsidRPr="004443B5">
        <w:rPr>
          <w:rFonts w:asciiTheme="majorEastAsia" w:eastAsiaTheme="majorEastAsia" w:hAnsiTheme="majorEastAsia" w:hint="eastAsia"/>
          <w:sz w:val="22"/>
        </w:rPr>
        <w:t>障害名・状況</w:t>
      </w:r>
      <w:r>
        <w:rPr>
          <w:rFonts w:asciiTheme="majorEastAsia" w:eastAsiaTheme="majorEastAsia" w:hAnsiTheme="majorEastAsia" w:hint="eastAsia"/>
          <w:sz w:val="22"/>
        </w:rPr>
        <w:t>」、⑤「</w:t>
      </w:r>
      <w:r w:rsidRPr="004443B5">
        <w:rPr>
          <w:rFonts w:asciiTheme="majorEastAsia" w:eastAsiaTheme="majorEastAsia" w:hAnsiTheme="majorEastAsia" w:hint="eastAsia"/>
          <w:sz w:val="22"/>
        </w:rPr>
        <w:t>訓練内容および状況</w:t>
      </w:r>
      <w:r>
        <w:rPr>
          <w:rFonts w:asciiTheme="majorEastAsia" w:eastAsiaTheme="majorEastAsia" w:hAnsiTheme="majorEastAsia" w:hint="eastAsia"/>
          <w:sz w:val="22"/>
        </w:rPr>
        <w:t>」、⑥「</w:t>
      </w:r>
      <w:r w:rsidRPr="004443B5">
        <w:rPr>
          <w:rFonts w:asciiTheme="majorEastAsia" w:eastAsiaTheme="majorEastAsia" w:hAnsiTheme="majorEastAsia" w:hint="eastAsia"/>
          <w:sz w:val="22"/>
        </w:rPr>
        <w:t>取得免許・資格</w:t>
      </w:r>
      <w:r>
        <w:rPr>
          <w:rFonts w:asciiTheme="majorEastAsia" w:eastAsiaTheme="majorEastAsia" w:hAnsiTheme="majorEastAsia" w:hint="eastAsia"/>
          <w:sz w:val="22"/>
        </w:rPr>
        <w:t>」、⑦</w:t>
      </w:r>
      <w:r w:rsidRPr="004443B5">
        <w:rPr>
          <w:rFonts w:asciiTheme="majorEastAsia" w:eastAsiaTheme="majorEastAsia" w:hAnsiTheme="majorEastAsia" w:hint="eastAsia"/>
          <w:sz w:val="22"/>
        </w:rPr>
        <w:t>性格</w:t>
      </w:r>
      <w:r>
        <w:rPr>
          <w:rFonts w:asciiTheme="majorEastAsia" w:eastAsiaTheme="majorEastAsia" w:hAnsiTheme="majorEastAsia" w:hint="eastAsia"/>
          <w:sz w:val="22"/>
        </w:rPr>
        <w:t>」、⑧「</w:t>
      </w:r>
      <w:r w:rsidRPr="004443B5">
        <w:rPr>
          <w:rFonts w:asciiTheme="majorEastAsia" w:eastAsiaTheme="majorEastAsia" w:hAnsiTheme="majorEastAsia" w:hint="eastAsia"/>
          <w:sz w:val="22"/>
        </w:rPr>
        <w:t>趣味</w:t>
      </w:r>
      <w:r>
        <w:rPr>
          <w:rFonts w:asciiTheme="majorEastAsia" w:eastAsiaTheme="majorEastAsia" w:hAnsiTheme="majorEastAsia" w:hint="eastAsia"/>
          <w:sz w:val="22"/>
        </w:rPr>
        <w:t>」、</w:t>
      </w:r>
      <w:r w:rsidR="00850E24">
        <w:rPr>
          <w:rFonts w:asciiTheme="majorEastAsia" w:eastAsiaTheme="majorEastAsia" w:hAnsiTheme="majorEastAsia" w:hint="eastAsia"/>
          <w:sz w:val="22"/>
        </w:rPr>
        <w:t>⑨「</w:t>
      </w:r>
      <w:r w:rsidRPr="004443B5">
        <w:rPr>
          <w:rFonts w:asciiTheme="majorEastAsia" w:eastAsiaTheme="majorEastAsia" w:hAnsiTheme="majorEastAsia" w:hint="eastAsia"/>
          <w:sz w:val="22"/>
        </w:rPr>
        <w:t>就職するにあたって</w:t>
      </w:r>
      <w:r w:rsidR="00850E24">
        <w:rPr>
          <w:rFonts w:asciiTheme="majorEastAsia" w:eastAsiaTheme="majorEastAsia" w:hAnsiTheme="majorEastAsia" w:hint="eastAsia"/>
          <w:sz w:val="22"/>
        </w:rPr>
        <w:t>」などを記載します。</w:t>
      </w:r>
    </w:p>
    <w:p w:rsidR="001B6826" w:rsidRPr="00011EE6" w:rsidRDefault="00850E24" w:rsidP="00850E24">
      <w:pPr>
        <w:ind w:leftChars="100" w:left="210" w:firstLineChars="100" w:firstLine="220"/>
        <w:rPr>
          <w:rFonts w:asciiTheme="majorEastAsia" w:eastAsiaTheme="majorEastAsia" w:hAnsiTheme="majorEastAsia"/>
        </w:rPr>
      </w:pPr>
      <w:r>
        <w:rPr>
          <w:rFonts w:asciiTheme="majorEastAsia" w:eastAsiaTheme="majorEastAsia" w:hAnsiTheme="majorEastAsia" w:hint="eastAsia"/>
          <w:sz w:val="22"/>
        </w:rPr>
        <w:t>主な記載項目の留意点は次の通りです。</w:t>
      </w:r>
    </w:p>
    <w:p w:rsidR="004C090B" w:rsidRPr="00D44DC4" w:rsidRDefault="00D44DC4" w:rsidP="00130B23">
      <w:pPr>
        <w:ind w:leftChars="200" w:left="1680" w:hanging="1260"/>
        <w:rPr>
          <w:rFonts w:asciiTheme="majorEastAsia" w:eastAsiaTheme="majorEastAsia" w:hAnsiTheme="majorEastAsia"/>
          <w:sz w:val="22"/>
        </w:rPr>
      </w:pPr>
      <w:r>
        <w:rPr>
          <w:rFonts w:hint="eastAsia"/>
        </w:rPr>
        <w:t>③職務経歴</w:t>
      </w:r>
      <w:r w:rsidR="00011EE6" w:rsidRPr="00D44DC4">
        <w:rPr>
          <w:rFonts w:asciiTheme="majorEastAsia" w:eastAsiaTheme="majorEastAsia" w:hAnsiTheme="majorEastAsia" w:hint="eastAsia"/>
          <w:sz w:val="22"/>
        </w:rPr>
        <w:t>：</w:t>
      </w:r>
      <w:r w:rsidRPr="00D44DC4">
        <w:rPr>
          <w:rFonts w:asciiTheme="majorEastAsia" w:eastAsiaTheme="majorEastAsia" w:hAnsiTheme="majorEastAsia" w:hint="eastAsia"/>
          <w:sz w:val="22"/>
        </w:rPr>
        <w:t>就業経験を順番に記載します。職務内容は応募する職種・職務に関連のある内容について、具体的に記載しPRします。</w:t>
      </w:r>
    </w:p>
    <w:p w:rsidR="00D44DC4" w:rsidRDefault="00D44DC4" w:rsidP="00D44DC4">
      <w:pPr>
        <w:ind w:leftChars="200" w:left="1470" w:hanging="1050"/>
        <w:jc w:val="left"/>
        <w:rPr>
          <w:rFonts w:asciiTheme="majorEastAsia" w:eastAsiaTheme="majorEastAsia" w:hAnsiTheme="majorEastAsia"/>
          <w:kern w:val="0"/>
          <w:sz w:val="22"/>
        </w:rPr>
      </w:pPr>
      <w:r>
        <w:rPr>
          <w:rFonts w:asciiTheme="majorEastAsia" w:eastAsiaTheme="majorEastAsia" w:hAnsiTheme="majorEastAsia" w:hint="eastAsia"/>
          <w:kern w:val="0"/>
          <w:sz w:val="22"/>
        </w:rPr>
        <w:t>④障害名・状況：診断名、手帳の種類、等級をまず記載します。次に、働く上で課題になる事柄について、次の自己対処や対応をお願いすることで働きやすくなることを説明します。</w:t>
      </w:r>
    </w:p>
    <w:p w:rsidR="00D44DC4" w:rsidRDefault="00D44DC4" w:rsidP="00D44DC4">
      <w:pPr>
        <w:ind w:leftChars="900" w:left="2940" w:hanging="1050"/>
        <w:jc w:val="left"/>
        <w:rPr>
          <w:rFonts w:asciiTheme="majorEastAsia" w:eastAsiaTheme="majorEastAsia" w:hAnsiTheme="majorEastAsia"/>
          <w:kern w:val="0"/>
          <w:sz w:val="22"/>
        </w:rPr>
      </w:pPr>
      <w:r>
        <w:rPr>
          <w:rFonts w:asciiTheme="majorEastAsia" w:eastAsiaTheme="majorEastAsia" w:hAnsiTheme="majorEastAsia" w:hint="eastAsia"/>
          <w:kern w:val="0"/>
          <w:sz w:val="22"/>
        </w:rPr>
        <w:t>〇課題に対して自分がどのように取り組んでいるか</w:t>
      </w:r>
    </w:p>
    <w:p w:rsidR="00D44DC4" w:rsidRDefault="00D44DC4" w:rsidP="00D44DC4">
      <w:pPr>
        <w:ind w:leftChars="900" w:left="2155" w:hanging="265"/>
        <w:jc w:val="left"/>
        <w:rPr>
          <w:rFonts w:asciiTheme="majorEastAsia" w:eastAsiaTheme="majorEastAsia" w:hAnsiTheme="majorEastAsia"/>
          <w:kern w:val="0"/>
          <w:sz w:val="22"/>
        </w:rPr>
      </w:pPr>
      <w:r>
        <w:rPr>
          <w:rFonts w:asciiTheme="majorEastAsia" w:eastAsiaTheme="majorEastAsia" w:hAnsiTheme="majorEastAsia" w:hint="eastAsia"/>
          <w:kern w:val="0"/>
          <w:sz w:val="22"/>
        </w:rPr>
        <w:t>〇自分で取り組みづらいことに対し、どのような環境整備をしていただきたいか</w:t>
      </w:r>
    </w:p>
    <w:p w:rsidR="00D44DC4" w:rsidRDefault="00D44DC4" w:rsidP="00D44DC4">
      <w:pPr>
        <w:ind w:leftChars="900" w:left="2155" w:hanging="265"/>
        <w:jc w:val="left"/>
        <w:rPr>
          <w:rFonts w:asciiTheme="majorEastAsia" w:eastAsiaTheme="majorEastAsia" w:hAnsiTheme="majorEastAsia"/>
          <w:kern w:val="0"/>
          <w:sz w:val="22"/>
        </w:rPr>
      </w:pPr>
      <w:r>
        <w:rPr>
          <w:rFonts w:asciiTheme="majorEastAsia" w:eastAsiaTheme="majorEastAsia" w:hAnsiTheme="majorEastAsia" w:hint="eastAsia"/>
          <w:kern w:val="0"/>
          <w:sz w:val="22"/>
        </w:rPr>
        <w:t>〇環境整備でも難しいことに対し、どのように職場の人に支援していただきたいか</w:t>
      </w:r>
    </w:p>
    <w:p w:rsidR="00D44DC4" w:rsidRDefault="00D44DC4" w:rsidP="00D44DC4">
      <w:pPr>
        <w:ind w:leftChars="900" w:left="2155" w:hanging="265"/>
        <w:jc w:val="left"/>
        <w:rPr>
          <w:rFonts w:asciiTheme="majorEastAsia" w:eastAsiaTheme="majorEastAsia" w:hAnsiTheme="majorEastAsia"/>
          <w:kern w:val="0"/>
          <w:sz w:val="22"/>
        </w:rPr>
      </w:pPr>
      <w:r>
        <w:rPr>
          <w:rFonts w:asciiTheme="majorEastAsia" w:eastAsiaTheme="majorEastAsia" w:hAnsiTheme="majorEastAsia" w:hint="eastAsia"/>
          <w:kern w:val="0"/>
          <w:sz w:val="22"/>
        </w:rPr>
        <w:t>〇以上の</w:t>
      </w:r>
      <w:r w:rsidR="00067F6E">
        <w:rPr>
          <w:rFonts w:asciiTheme="majorEastAsia" w:eastAsiaTheme="majorEastAsia" w:hAnsiTheme="majorEastAsia" w:hint="eastAsia"/>
          <w:kern w:val="0"/>
          <w:sz w:val="22"/>
        </w:rPr>
        <w:t>対応</w:t>
      </w:r>
      <w:r>
        <w:rPr>
          <w:rFonts w:asciiTheme="majorEastAsia" w:eastAsiaTheme="majorEastAsia" w:hAnsiTheme="majorEastAsia" w:hint="eastAsia"/>
          <w:kern w:val="0"/>
          <w:sz w:val="22"/>
        </w:rPr>
        <w:t>でも</w:t>
      </w:r>
      <w:r w:rsidR="00067F6E">
        <w:rPr>
          <w:rFonts w:asciiTheme="majorEastAsia" w:eastAsiaTheme="majorEastAsia" w:hAnsiTheme="majorEastAsia" w:hint="eastAsia"/>
          <w:kern w:val="0"/>
          <w:sz w:val="22"/>
        </w:rPr>
        <w:t>難</w:t>
      </w:r>
      <w:r>
        <w:rPr>
          <w:rFonts w:asciiTheme="majorEastAsia" w:eastAsiaTheme="majorEastAsia" w:hAnsiTheme="majorEastAsia" w:hint="eastAsia"/>
          <w:kern w:val="0"/>
          <w:sz w:val="22"/>
        </w:rPr>
        <w:t>しい</w:t>
      </w:r>
      <w:r w:rsidR="00067F6E">
        <w:rPr>
          <w:rFonts w:asciiTheme="majorEastAsia" w:eastAsiaTheme="majorEastAsia" w:hAnsiTheme="majorEastAsia" w:hint="eastAsia"/>
          <w:kern w:val="0"/>
          <w:sz w:val="22"/>
        </w:rPr>
        <w:t>ことは、その職務担当にならないように</w:t>
      </w:r>
      <w:r w:rsidR="00DA3627">
        <w:rPr>
          <w:rFonts w:asciiTheme="majorEastAsia" w:eastAsiaTheme="majorEastAsia" w:hAnsiTheme="majorEastAsia" w:hint="eastAsia"/>
          <w:kern w:val="0"/>
          <w:sz w:val="22"/>
        </w:rPr>
        <w:t>調整</w:t>
      </w:r>
      <w:r w:rsidR="00067F6E">
        <w:rPr>
          <w:rFonts w:asciiTheme="majorEastAsia" w:eastAsiaTheme="majorEastAsia" w:hAnsiTheme="majorEastAsia" w:hint="eastAsia"/>
          <w:kern w:val="0"/>
          <w:sz w:val="22"/>
        </w:rPr>
        <w:t>していただく</w:t>
      </w:r>
    </w:p>
    <w:p w:rsidR="00067F6E" w:rsidRDefault="00067F6E" w:rsidP="00067F6E">
      <w:pPr>
        <w:ind w:leftChars="200" w:left="1470" w:hanging="1050"/>
        <w:jc w:val="left"/>
        <w:rPr>
          <w:rFonts w:asciiTheme="majorEastAsia" w:eastAsiaTheme="majorEastAsia" w:hAnsiTheme="majorEastAsia"/>
          <w:kern w:val="0"/>
          <w:sz w:val="22"/>
        </w:rPr>
      </w:pPr>
      <w:r>
        <w:rPr>
          <w:rFonts w:asciiTheme="majorEastAsia" w:eastAsiaTheme="majorEastAsia" w:hAnsiTheme="majorEastAsia" w:hint="eastAsia"/>
          <w:kern w:val="0"/>
          <w:sz w:val="22"/>
        </w:rPr>
        <w:t>⑤訓練内容および状況：訓練を通じて、どのような職務ができるようになったか、就業上の課題についてどのような対処方法を身に</w:t>
      </w:r>
      <w:r w:rsidR="00B20B28">
        <w:rPr>
          <w:rFonts w:asciiTheme="majorEastAsia" w:eastAsiaTheme="majorEastAsia" w:hAnsiTheme="majorEastAsia" w:hint="eastAsia"/>
          <w:kern w:val="0"/>
          <w:sz w:val="22"/>
        </w:rPr>
        <w:t>つ</w:t>
      </w:r>
      <w:r>
        <w:rPr>
          <w:rFonts w:asciiTheme="majorEastAsia" w:eastAsiaTheme="majorEastAsia" w:hAnsiTheme="majorEastAsia" w:hint="eastAsia"/>
          <w:kern w:val="0"/>
          <w:sz w:val="22"/>
        </w:rPr>
        <w:t>けたかを記載します。</w:t>
      </w:r>
    </w:p>
    <w:p w:rsidR="00067F6E" w:rsidRDefault="00067F6E" w:rsidP="00067F6E">
      <w:pPr>
        <w:ind w:leftChars="200" w:left="1470" w:hanging="1050"/>
        <w:jc w:val="left"/>
        <w:rPr>
          <w:rFonts w:asciiTheme="majorEastAsia" w:eastAsiaTheme="majorEastAsia" w:hAnsiTheme="majorEastAsia"/>
          <w:kern w:val="0"/>
          <w:sz w:val="22"/>
        </w:rPr>
      </w:pPr>
      <w:r>
        <w:rPr>
          <w:rFonts w:asciiTheme="majorEastAsia" w:eastAsiaTheme="majorEastAsia" w:hAnsiTheme="majorEastAsia" w:hint="eastAsia"/>
          <w:kern w:val="0"/>
          <w:sz w:val="22"/>
        </w:rPr>
        <w:t>⑨就職するにあたって：障害に起因する課題に対しては④で記載しますが、その他、依頼したいことがあれば、ここに記載します。</w:t>
      </w:r>
    </w:p>
    <w:p w:rsidR="001270EC" w:rsidRDefault="001270EC" w:rsidP="001270EC">
      <w:pPr>
        <w:widowControl/>
        <w:ind w:leftChars="100" w:left="210"/>
        <w:jc w:val="left"/>
        <w:rPr>
          <w:rFonts w:asciiTheme="majorEastAsia" w:eastAsiaTheme="majorEastAsia" w:hAnsiTheme="majorEastAsia"/>
          <w:kern w:val="0"/>
          <w:sz w:val="22"/>
        </w:rPr>
      </w:pPr>
      <w:r>
        <w:rPr>
          <w:rFonts w:asciiTheme="majorEastAsia" w:eastAsiaTheme="majorEastAsia" w:hAnsiTheme="majorEastAsia" w:hint="eastAsia"/>
          <w:kern w:val="0"/>
          <w:sz w:val="22"/>
        </w:rPr>
        <w:t xml:space="preserve">　完成後、ページ設定、書式設定などでレイアウトし、技能をPRします。</w:t>
      </w:r>
    </w:p>
    <w:p w:rsidR="00212CB8" w:rsidRDefault="00A159A0" w:rsidP="00067F6E">
      <w:pPr>
        <w:jc w:val="center"/>
        <w:rPr>
          <w:rFonts w:asciiTheme="majorEastAsia" w:eastAsiaTheme="majorEastAsia" w:hAnsiTheme="majorEastAsia"/>
          <w:b/>
          <w:caps/>
          <w:color w:val="F79646" w:themeColor="accent6"/>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67F6E">
        <w:rPr>
          <w:rFonts w:asciiTheme="majorEastAsia" w:eastAsiaTheme="majorEastAsia" w:hAnsiTheme="majorEastAsia" w:hint="eastAsia"/>
          <w:b/>
          <w:caps/>
          <w:color w:val="F79646" w:themeColor="accent6"/>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自己紹介状</w:t>
      </w:r>
      <w:r w:rsidR="008221A3" w:rsidRPr="00067F6E">
        <w:rPr>
          <w:rFonts w:asciiTheme="majorEastAsia" w:eastAsiaTheme="majorEastAsia" w:hAnsiTheme="majorEastAsia" w:hint="eastAsia"/>
          <w:b/>
          <w:caps/>
          <w:color w:val="F79646" w:themeColor="accent6"/>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1B6826" w:rsidRPr="00067F6E">
        <w:rPr>
          <w:rFonts w:asciiTheme="majorEastAsia" w:eastAsiaTheme="majorEastAsia" w:hAnsiTheme="majorEastAsia" w:hint="eastAsia"/>
          <w:b/>
          <w:caps/>
          <w:color w:val="F79646" w:themeColor="accent6"/>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記入例</w:t>
      </w:r>
    </w:p>
    <w:p w:rsidR="00622F9B" w:rsidRPr="00067F6E" w:rsidRDefault="00622F9B" w:rsidP="00622F9B"/>
    <w:tbl>
      <w:tblPr>
        <w:tblStyle w:val="aa"/>
        <w:tblW w:w="0" w:type="auto"/>
        <w:tblLook w:val="04A0" w:firstRow="1" w:lastRow="0" w:firstColumn="1" w:lastColumn="0" w:noHBand="0" w:noVBand="1"/>
      </w:tblPr>
      <w:tblGrid>
        <w:gridCol w:w="9268"/>
      </w:tblGrid>
      <w:tr w:rsidR="00622F9B" w:rsidTr="001270EC">
        <w:trPr>
          <w:trHeight w:val="12291"/>
        </w:trPr>
        <w:tc>
          <w:tcPr>
            <w:tcW w:w="9268" w:type="dxa"/>
          </w:tcPr>
          <w:p w:rsidR="001270EC" w:rsidRDefault="001270EC" w:rsidP="00130B23">
            <w:pPr>
              <w:snapToGrid w:val="0"/>
              <w:spacing w:line="288" w:lineRule="auto"/>
              <w:jc w:val="center"/>
              <w:rPr>
                <w:rFonts w:ascii="ＭＳ ゴシック" w:eastAsia="ＭＳ ゴシック" w:hAnsi="ＭＳ ゴシック"/>
                <w:b/>
                <w:sz w:val="24"/>
                <w:szCs w:val="24"/>
              </w:rPr>
            </w:pPr>
          </w:p>
          <w:p w:rsidR="00622F9B" w:rsidRPr="007B709B" w:rsidRDefault="00622F9B" w:rsidP="00130B23">
            <w:pPr>
              <w:snapToGrid w:val="0"/>
              <w:spacing w:line="288" w:lineRule="auto"/>
              <w:jc w:val="center"/>
              <w:rPr>
                <w:rFonts w:ascii="ＭＳ ゴシック" w:eastAsia="ＭＳ ゴシック" w:hAnsi="ＭＳ ゴシック"/>
                <w:b/>
                <w:sz w:val="24"/>
                <w:szCs w:val="24"/>
              </w:rPr>
            </w:pPr>
            <w:r w:rsidRPr="007B709B">
              <w:rPr>
                <w:rFonts w:ascii="ＭＳ ゴシック" w:eastAsia="ＭＳ ゴシック" w:hAnsi="ＭＳ ゴシック" w:hint="eastAsia"/>
                <w:b/>
                <w:sz w:val="24"/>
                <w:szCs w:val="24"/>
              </w:rPr>
              <w:t>自己紹介状</w:t>
            </w:r>
          </w:p>
          <w:p w:rsidR="00622F9B" w:rsidRPr="007B709B" w:rsidRDefault="00130B23" w:rsidP="00130B23">
            <w:pPr>
              <w:snapToGrid w:val="0"/>
              <w:spacing w:line="288" w:lineRule="auto"/>
              <w:rPr>
                <w:sz w:val="18"/>
                <w:szCs w:val="18"/>
              </w:rPr>
            </w:pPr>
            <w:r w:rsidRPr="00130B23">
              <w:rPr>
                <w:noProof/>
                <w:sz w:val="18"/>
                <w:szCs w:val="18"/>
              </w:rPr>
              <mc:AlternateContent>
                <mc:Choice Requires="wps">
                  <w:drawing>
                    <wp:anchor distT="0" distB="0" distL="114300" distR="114300" simplePos="0" relativeHeight="251659264" behindDoc="0" locked="0" layoutInCell="1" allowOverlap="1" wp14:anchorId="47DD52D4" wp14:editId="10BF5D52">
                      <wp:simplePos x="0" y="0"/>
                      <wp:positionH relativeFrom="column">
                        <wp:posOffset>2871470</wp:posOffset>
                      </wp:positionH>
                      <wp:positionV relativeFrom="paragraph">
                        <wp:posOffset>-6985</wp:posOffset>
                      </wp:positionV>
                      <wp:extent cx="2200275" cy="732790"/>
                      <wp:effectExtent l="0" t="0" r="28575" b="353060"/>
                      <wp:wrapNone/>
                      <wp:docPr id="10" name="角丸四角形吹き出し 9"/>
                      <wp:cNvGraphicFramePr/>
                      <a:graphic xmlns:a="http://schemas.openxmlformats.org/drawingml/2006/main">
                        <a:graphicData uri="http://schemas.microsoft.com/office/word/2010/wordprocessingShape">
                          <wps:wsp>
                            <wps:cNvSpPr/>
                            <wps:spPr>
                              <a:xfrm>
                                <a:off x="0" y="0"/>
                                <a:ext cx="2200275" cy="732790"/>
                              </a:xfrm>
                              <a:prstGeom prst="wedgeRoundRectCallout">
                                <a:avLst>
                                  <a:gd name="adj1" fmla="val -40326"/>
                                  <a:gd name="adj2" fmla="val 94743"/>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30B23" w:rsidRPr="00130B23" w:rsidRDefault="00130B23" w:rsidP="00130B23">
                                  <w:pPr>
                                    <w:pStyle w:val="Web"/>
                                    <w:snapToGrid w:val="0"/>
                                    <w:spacing w:before="0" w:beforeAutospacing="0" w:after="0" w:afterAutospacing="0"/>
                                    <w:jc w:val="center"/>
                                    <w:rPr>
                                      <w:sz w:val="21"/>
                                    </w:rPr>
                                  </w:pPr>
                                  <w:r w:rsidRPr="00130B23">
                                    <w:rPr>
                                      <w:rFonts w:cstheme="minorBidi" w:hint="eastAsia"/>
                                      <w:color w:val="FFFFFF" w:themeColor="light1"/>
                                      <w:kern w:val="24"/>
                                      <w:sz w:val="22"/>
                                      <w:szCs w:val="28"/>
                                    </w:rPr>
                                    <w:t>職務内容や使用ソフトは、応募する職種・職務に関連のある内容について具体的に記載し、</w:t>
                                  </w:r>
                                  <w:r w:rsidRPr="00130B23">
                                    <w:rPr>
                                      <w:rFonts w:cstheme="minorBidi"/>
                                      <w:color w:val="FFFFFF" w:themeColor="light1"/>
                                      <w:kern w:val="24"/>
                                      <w:sz w:val="22"/>
                                      <w:szCs w:val="28"/>
                                    </w:rPr>
                                    <w:t>PR</w:t>
                                  </w:r>
                                  <w:r w:rsidRPr="00130B23">
                                    <w:rPr>
                                      <w:rFonts w:cstheme="minorBidi" w:hint="eastAsia"/>
                                      <w:color w:val="FFFFFF" w:themeColor="light1"/>
                                      <w:kern w:val="24"/>
                                      <w:sz w:val="22"/>
                                      <w:szCs w:val="28"/>
                                    </w:rPr>
                                    <w:t>します。</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26" type="#_x0000_t62" style="position:absolute;left:0;text-align:left;margin-left:226.1pt;margin-top:-.55pt;width:173.2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" adj="2090,31264" fillcolor="#4f81bd [3204]" strokecolor="#243f60 [1604]" strokeweight="2pt">
                      <v:textbox inset="0,0,0,0">
                        <w:txbxContent>
                          <w:p w:rsidR="00130B23" w:rsidRPr="00130B23" w:rsidRDefault="00130B23" w:rsidP="00130B23">
                            <w:pPr>
                              <w:pStyle w:val="Web"/>
                              <w:snapToGrid w:val="0"/>
                              <w:spacing w:before="0" w:beforeAutospacing="0" w:after="0" w:afterAutospacing="0"/>
                              <w:jc w:val="center"/>
                              <w:rPr>
                                <w:sz w:val="21"/>
                              </w:rPr>
                            </w:pPr>
                            <w:r w:rsidRPr="00130B23">
                              <w:rPr>
                                <w:rFonts w:cstheme="minorBidi" w:hint="eastAsia"/>
                                <w:color w:val="FFFFFF" w:themeColor="light1"/>
                                <w:kern w:val="24"/>
                                <w:sz w:val="22"/>
                                <w:szCs w:val="28"/>
                                <w:eastAsianLayout w:id="1005875968"/>
                              </w:rPr>
                              <w:t>職務内容や使用ソフトは、応募する職種・職務に関連のある内容について具体的に記載し、</w:t>
                            </w:r>
                            <w:r w:rsidRPr="00130B23">
                              <w:rPr>
                                <w:rFonts w:cstheme="minorBidi"/>
                                <w:color w:val="FFFFFF" w:themeColor="light1"/>
                                <w:kern w:val="24"/>
                                <w:sz w:val="22"/>
                                <w:szCs w:val="28"/>
                                <w:eastAsianLayout w:id="1005875969"/>
                              </w:rPr>
                              <w:t>PR</w:t>
                            </w:r>
                            <w:r w:rsidRPr="00130B23">
                              <w:rPr>
                                <w:rFonts w:cstheme="minorBidi" w:hint="eastAsia"/>
                                <w:color w:val="FFFFFF" w:themeColor="light1"/>
                                <w:kern w:val="24"/>
                                <w:sz w:val="22"/>
                                <w:szCs w:val="28"/>
                                <w:eastAsianLayout w:id="1005875970"/>
                              </w:rPr>
                              <w:t>します。</w:t>
                            </w:r>
                          </w:p>
                        </w:txbxContent>
                      </v:textbox>
                    </v:shape>
                  </w:pict>
                </mc:Fallback>
              </mc:AlternateContent>
            </w:r>
          </w:p>
          <w:p w:rsidR="00622F9B" w:rsidRPr="007B709B" w:rsidRDefault="00622F9B" w:rsidP="00130B23">
            <w:pPr>
              <w:snapToGrid w:val="0"/>
              <w:spacing w:line="288" w:lineRule="auto"/>
              <w:rPr>
                <w:sz w:val="18"/>
                <w:szCs w:val="18"/>
              </w:rPr>
            </w:pPr>
            <w:r w:rsidRPr="007B709B">
              <w:rPr>
                <w:rFonts w:hint="eastAsia"/>
                <w:b/>
                <w:sz w:val="18"/>
                <w:szCs w:val="18"/>
              </w:rPr>
              <w:t xml:space="preserve">＜氏　　名＞　</w:t>
            </w:r>
            <w:r w:rsidRPr="007B709B">
              <w:rPr>
                <w:rFonts w:hint="eastAsia"/>
                <w:sz w:val="18"/>
                <w:szCs w:val="18"/>
              </w:rPr>
              <w:t>○○○○</w:t>
            </w:r>
          </w:p>
          <w:p w:rsidR="00622F9B" w:rsidRPr="007B709B" w:rsidRDefault="00622F9B" w:rsidP="00130B23">
            <w:pPr>
              <w:snapToGrid w:val="0"/>
              <w:spacing w:line="288" w:lineRule="auto"/>
              <w:rPr>
                <w:sz w:val="18"/>
                <w:szCs w:val="18"/>
              </w:rPr>
            </w:pPr>
            <w:r w:rsidRPr="007B709B">
              <w:rPr>
                <w:rFonts w:hint="eastAsia"/>
                <w:b/>
                <w:sz w:val="18"/>
                <w:szCs w:val="18"/>
              </w:rPr>
              <w:t xml:space="preserve">＜生年月日＞　</w:t>
            </w:r>
            <w:r w:rsidRPr="007B709B">
              <w:rPr>
                <w:rFonts w:hint="eastAsia"/>
                <w:sz w:val="18"/>
                <w:szCs w:val="18"/>
              </w:rPr>
              <w:t>昭和○○年○月○日（○○歳）</w:t>
            </w:r>
          </w:p>
          <w:p w:rsidR="00622F9B" w:rsidRPr="007B709B" w:rsidRDefault="00622F9B" w:rsidP="00130B23">
            <w:pPr>
              <w:snapToGrid w:val="0"/>
              <w:spacing w:line="288" w:lineRule="auto"/>
              <w:rPr>
                <w:b/>
                <w:sz w:val="18"/>
                <w:szCs w:val="18"/>
              </w:rPr>
            </w:pPr>
            <w:r w:rsidRPr="007B709B">
              <w:rPr>
                <w:rFonts w:hint="eastAsia"/>
                <w:b/>
                <w:sz w:val="18"/>
                <w:szCs w:val="18"/>
              </w:rPr>
              <w:t>＜職務経歴＞</w:t>
            </w:r>
          </w:p>
          <w:p w:rsidR="00622F9B" w:rsidRPr="007B709B" w:rsidRDefault="00622F9B" w:rsidP="00130B23">
            <w:pPr>
              <w:snapToGrid w:val="0"/>
              <w:spacing w:line="288" w:lineRule="auto"/>
              <w:ind w:leftChars="100" w:left="210"/>
              <w:rPr>
                <w:sz w:val="18"/>
                <w:szCs w:val="18"/>
              </w:rPr>
            </w:pPr>
            <w:r w:rsidRPr="007B709B">
              <w:rPr>
                <w:rFonts w:hint="eastAsia"/>
                <w:kern w:val="0"/>
                <w:sz w:val="18"/>
                <w:szCs w:val="18"/>
              </w:rPr>
              <w:t>・</w:t>
            </w:r>
            <w:r w:rsidRPr="00777F32">
              <w:rPr>
                <w:rFonts w:hint="eastAsia"/>
                <w:spacing w:val="360"/>
                <w:kern w:val="0"/>
                <w:sz w:val="18"/>
                <w:szCs w:val="18"/>
                <w:fitText w:val="1100" w:id="1005874176"/>
              </w:rPr>
              <w:t>期</w:t>
            </w:r>
            <w:r w:rsidRPr="00777F32">
              <w:rPr>
                <w:rFonts w:hint="eastAsia"/>
                <w:spacing w:val="7"/>
                <w:kern w:val="0"/>
                <w:sz w:val="18"/>
                <w:szCs w:val="18"/>
                <w:fitText w:val="1100" w:id="1005874176"/>
              </w:rPr>
              <w:t>間</w:t>
            </w:r>
            <w:r w:rsidRPr="007B709B">
              <w:rPr>
                <w:rFonts w:hint="eastAsia"/>
                <w:sz w:val="18"/>
                <w:szCs w:val="18"/>
              </w:rPr>
              <w:t>：○○年○月○日～○○年○月○日</w:t>
            </w:r>
          </w:p>
          <w:p w:rsidR="00622F9B" w:rsidRPr="007B709B" w:rsidRDefault="00622F9B" w:rsidP="00130B23">
            <w:pPr>
              <w:snapToGrid w:val="0"/>
              <w:spacing w:line="288" w:lineRule="auto"/>
              <w:ind w:leftChars="100" w:left="210"/>
              <w:rPr>
                <w:sz w:val="18"/>
                <w:szCs w:val="18"/>
              </w:rPr>
            </w:pPr>
            <w:r w:rsidRPr="007B709B">
              <w:rPr>
                <w:rFonts w:hint="eastAsia"/>
                <w:kern w:val="0"/>
                <w:sz w:val="18"/>
                <w:szCs w:val="18"/>
              </w:rPr>
              <w:t>・</w:t>
            </w:r>
            <w:r w:rsidRPr="00777F32">
              <w:rPr>
                <w:rFonts w:hint="eastAsia"/>
                <w:spacing w:val="360"/>
                <w:kern w:val="0"/>
                <w:sz w:val="18"/>
                <w:szCs w:val="18"/>
                <w:fitText w:val="1100" w:id="1005874177"/>
              </w:rPr>
              <w:t>社</w:t>
            </w:r>
            <w:r w:rsidRPr="00777F32">
              <w:rPr>
                <w:rFonts w:hint="eastAsia"/>
                <w:spacing w:val="7"/>
                <w:kern w:val="0"/>
                <w:sz w:val="18"/>
                <w:szCs w:val="18"/>
                <w:fitText w:val="1100" w:id="1005874177"/>
              </w:rPr>
              <w:t>名</w:t>
            </w:r>
            <w:r w:rsidRPr="007B709B">
              <w:rPr>
                <w:rFonts w:hint="eastAsia"/>
                <w:sz w:val="18"/>
                <w:szCs w:val="18"/>
              </w:rPr>
              <w:t>：○○○○株式会社</w:t>
            </w:r>
          </w:p>
          <w:p w:rsidR="00622F9B" w:rsidRPr="007B709B" w:rsidRDefault="00622F9B" w:rsidP="00130B23">
            <w:pPr>
              <w:snapToGrid w:val="0"/>
              <w:spacing w:line="288" w:lineRule="auto"/>
              <w:ind w:leftChars="100" w:left="210"/>
              <w:rPr>
                <w:sz w:val="18"/>
                <w:szCs w:val="18"/>
              </w:rPr>
            </w:pPr>
            <w:r w:rsidRPr="007B709B">
              <w:rPr>
                <w:rFonts w:hint="eastAsia"/>
                <w:kern w:val="0"/>
                <w:sz w:val="18"/>
                <w:szCs w:val="18"/>
              </w:rPr>
              <w:t>・</w:t>
            </w:r>
            <w:r w:rsidRPr="00777F32">
              <w:rPr>
                <w:rFonts w:hint="eastAsia"/>
                <w:spacing w:val="60"/>
                <w:kern w:val="0"/>
                <w:sz w:val="18"/>
                <w:szCs w:val="18"/>
                <w:fitText w:val="1100" w:id="1005874178"/>
              </w:rPr>
              <w:t>職務内</w:t>
            </w:r>
            <w:r w:rsidRPr="00777F32">
              <w:rPr>
                <w:rFonts w:hint="eastAsia"/>
                <w:spacing w:val="7"/>
                <w:kern w:val="0"/>
                <w:sz w:val="18"/>
                <w:szCs w:val="18"/>
                <w:fitText w:val="1100" w:id="1005874178"/>
              </w:rPr>
              <w:t>容</w:t>
            </w:r>
            <w:r w:rsidRPr="007B709B">
              <w:rPr>
                <w:rFonts w:hint="eastAsia"/>
                <w:sz w:val="18"/>
                <w:szCs w:val="18"/>
              </w:rPr>
              <w:t>：一般事務（電話応対　文書作成　在庫管理・発注　伝票のファイリング）</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・使用ソフト：</w:t>
            </w:r>
            <w:r>
              <w:rPr>
                <w:rFonts w:hint="eastAsia"/>
                <w:sz w:val="18"/>
                <w:szCs w:val="18"/>
              </w:rPr>
              <w:t>○○○○○</w:t>
            </w:r>
            <w:r w:rsidRPr="007B709B">
              <w:rPr>
                <w:rFonts w:hint="eastAsia"/>
                <w:sz w:val="18"/>
                <w:szCs w:val="18"/>
              </w:rPr>
              <w:t xml:space="preserve">　</w:t>
            </w:r>
            <w:r>
              <w:rPr>
                <w:rFonts w:hint="eastAsia"/>
                <w:sz w:val="18"/>
                <w:szCs w:val="18"/>
              </w:rPr>
              <w:t>□□□□</w:t>
            </w:r>
          </w:p>
          <w:p w:rsidR="00622F9B" w:rsidRPr="007B709B" w:rsidRDefault="00622F9B" w:rsidP="00130B23">
            <w:pPr>
              <w:snapToGrid w:val="0"/>
              <w:spacing w:line="288" w:lineRule="auto"/>
              <w:rPr>
                <w:b/>
                <w:sz w:val="18"/>
                <w:szCs w:val="18"/>
              </w:rPr>
            </w:pPr>
            <w:r w:rsidRPr="007B709B">
              <w:rPr>
                <w:rFonts w:hint="eastAsia"/>
                <w:b/>
                <w:sz w:val="18"/>
                <w:szCs w:val="18"/>
              </w:rPr>
              <w:t>＜障害名・状況＞</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・「気分変調症」とは、広範な興味の消失。何事も楽しめないという障害です。</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 xml:space="preserve">　精神</w:t>
            </w:r>
            <w:r w:rsidR="00777F32">
              <w:rPr>
                <w:rFonts w:hint="eastAsia"/>
                <w:sz w:val="18"/>
                <w:szCs w:val="18"/>
              </w:rPr>
              <w:t>障害者</w:t>
            </w:r>
            <w:bookmarkStart w:id="0" w:name="_GoBack"/>
            <w:bookmarkEnd w:id="0"/>
            <w:r w:rsidRPr="007B709B">
              <w:rPr>
                <w:rFonts w:hint="eastAsia"/>
                <w:sz w:val="18"/>
                <w:szCs w:val="18"/>
              </w:rPr>
              <w:t>保健福祉手帳３級を取得しています。</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・以前には気力低下による集中力の低下がありましたが、服薬と月一回の通院により安定しています。</w:t>
            </w:r>
          </w:p>
          <w:p w:rsidR="00622F9B" w:rsidRPr="007B709B" w:rsidRDefault="00622F9B" w:rsidP="00130B23">
            <w:pPr>
              <w:snapToGrid w:val="0"/>
              <w:spacing w:line="288" w:lineRule="auto"/>
              <w:ind w:leftChars="100" w:left="390" w:hangingChars="100" w:hanging="180"/>
              <w:rPr>
                <w:sz w:val="18"/>
                <w:szCs w:val="18"/>
              </w:rPr>
            </w:pPr>
            <w:r w:rsidRPr="007B709B">
              <w:rPr>
                <w:rFonts w:hint="eastAsia"/>
                <w:sz w:val="18"/>
                <w:szCs w:val="18"/>
              </w:rPr>
              <w:t>・ストレスがかかると翌日仕事に出られない事がありましたが、誰かに相談することでそのような事はなくなっております。</w:t>
            </w:r>
          </w:p>
          <w:p w:rsidR="00622F9B" w:rsidRPr="007B709B" w:rsidRDefault="00622F9B" w:rsidP="00130B23">
            <w:pPr>
              <w:snapToGrid w:val="0"/>
              <w:spacing w:line="288" w:lineRule="auto"/>
              <w:ind w:leftChars="100" w:left="390" w:hangingChars="100" w:hanging="180"/>
              <w:rPr>
                <w:sz w:val="18"/>
                <w:szCs w:val="18"/>
              </w:rPr>
            </w:pPr>
            <w:r w:rsidRPr="007B709B">
              <w:rPr>
                <w:rFonts w:hint="eastAsia"/>
                <w:sz w:val="18"/>
                <w:szCs w:val="18"/>
              </w:rPr>
              <w:t>・休日でもそのような事がありましたが、趣味を楽しむ事で次の日に持ち越さないようにしております。</w:t>
            </w:r>
          </w:p>
          <w:p w:rsidR="00622F9B" w:rsidRPr="007B709B" w:rsidRDefault="00622F9B" w:rsidP="00130B23">
            <w:pPr>
              <w:snapToGrid w:val="0"/>
              <w:spacing w:line="288" w:lineRule="auto"/>
              <w:ind w:leftChars="100" w:left="390" w:hangingChars="100" w:hanging="180"/>
              <w:rPr>
                <w:sz w:val="18"/>
                <w:szCs w:val="18"/>
              </w:rPr>
            </w:pPr>
            <w:r w:rsidRPr="007B709B">
              <w:rPr>
                <w:rFonts w:hint="eastAsia"/>
                <w:sz w:val="18"/>
                <w:szCs w:val="18"/>
              </w:rPr>
              <w:t>・病気の安定のために、日々の生活リズムを一定に保ち、規則正しい生活をしております。</w:t>
            </w:r>
          </w:p>
          <w:p w:rsidR="00622F9B" w:rsidRPr="007B709B" w:rsidRDefault="001270EC" w:rsidP="00130B23">
            <w:pPr>
              <w:snapToGrid w:val="0"/>
              <w:spacing w:line="288" w:lineRule="auto"/>
              <w:rPr>
                <w:b/>
                <w:sz w:val="18"/>
                <w:szCs w:val="18"/>
              </w:rPr>
            </w:pPr>
            <w:r w:rsidRPr="00130B23">
              <w:rPr>
                <w:b/>
                <w:noProof/>
                <w:sz w:val="18"/>
                <w:szCs w:val="18"/>
              </w:rPr>
              <mc:AlternateContent>
                <mc:Choice Requires="wps">
                  <w:drawing>
                    <wp:anchor distT="0" distB="0" distL="114300" distR="114300" simplePos="0" relativeHeight="251661312" behindDoc="0" locked="0" layoutInCell="1" allowOverlap="1" wp14:anchorId="186BBF26" wp14:editId="7890DCA8">
                      <wp:simplePos x="0" y="0"/>
                      <wp:positionH relativeFrom="column">
                        <wp:posOffset>3509645</wp:posOffset>
                      </wp:positionH>
                      <wp:positionV relativeFrom="paragraph">
                        <wp:posOffset>-1270</wp:posOffset>
                      </wp:positionV>
                      <wp:extent cx="2628900" cy="485775"/>
                      <wp:effectExtent l="0" t="190500" r="19050" b="28575"/>
                      <wp:wrapNone/>
                      <wp:docPr id="7" name="角丸四角形吹き出し 6"/>
                      <wp:cNvGraphicFramePr/>
                      <a:graphic xmlns:a="http://schemas.openxmlformats.org/drawingml/2006/main">
                        <a:graphicData uri="http://schemas.microsoft.com/office/word/2010/wordprocessingShape">
                          <wps:wsp>
                            <wps:cNvSpPr/>
                            <wps:spPr>
                              <a:xfrm>
                                <a:off x="0" y="0"/>
                                <a:ext cx="2628900" cy="485775"/>
                              </a:xfrm>
                              <a:prstGeom prst="wedgeRoundRectCallout">
                                <a:avLst>
                                  <a:gd name="adj1" fmla="val 4443"/>
                                  <a:gd name="adj2" fmla="val -86335"/>
                                  <a:gd name="adj3" fmla="val 16667"/>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130B23" w:rsidRPr="00130B23" w:rsidRDefault="00130B23" w:rsidP="00130B23">
                                  <w:pPr>
                                    <w:pStyle w:val="Web"/>
                                    <w:snapToGrid w:val="0"/>
                                    <w:spacing w:before="0" w:beforeAutospacing="0" w:after="0" w:afterAutospacing="0"/>
                                    <w:rPr>
                                      <w:sz w:val="21"/>
                                    </w:rPr>
                                  </w:pPr>
                                  <w:r w:rsidRPr="00130B23">
                                    <w:rPr>
                                      <w:rFonts w:cstheme="minorBidi" w:hint="eastAsia"/>
                                      <w:color w:val="FFFFFF" w:themeColor="light1"/>
                                      <w:kern w:val="24"/>
                                      <w:sz w:val="22"/>
                                      <w:szCs w:val="28"/>
                                    </w:rPr>
                                    <w:t>働く上での課題（</w:t>
                                  </w:r>
                                  <w:r w:rsidRPr="00130B23">
                                    <w:rPr>
                                      <w:rFonts w:cstheme="minorBidi" w:hint="eastAsia"/>
                                      <w:iCs/>
                                      <w:color w:val="FFFFFF" w:themeColor="light1"/>
                                      <w:kern w:val="24"/>
                                      <w:sz w:val="22"/>
                                      <w:szCs w:val="28"/>
                                    </w:rPr>
                                    <w:t>マイナス</w:t>
                                  </w:r>
                                  <w:r w:rsidRPr="00130B23">
                                    <w:rPr>
                                      <w:rFonts w:cstheme="minorBidi" w:hint="eastAsia"/>
                                      <w:color w:val="FFFFFF" w:themeColor="light1"/>
                                      <w:kern w:val="24"/>
                                      <w:sz w:val="22"/>
                                      <w:szCs w:val="28"/>
                                    </w:rPr>
                                    <w:t>面）</w:t>
                                  </w:r>
                                </w:p>
                                <w:p w:rsidR="00130B23" w:rsidRPr="00130B23" w:rsidRDefault="00130B23" w:rsidP="00130B23">
                                  <w:pPr>
                                    <w:pStyle w:val="Web"/>
                                    <w:snapToGrid w:val="0"/>
                                    <w:spacing w:before="0" w:beforeAutospacing="0" w:after="0" w:afterAutospacing="0"/>
                                    <w:rPr>
                                      <w:sz w:val="21"/>
                                    </w:rPr>
                                  </w:pPr>
                                  <w:r w:rsidRPr="00130B23">
                                    <w:rPr>
                                      <w:rFonts w:cs="ＭＳ 明朝" w:hint="eastAsia"/>
                                      <w:color w:val="FFFFFF" w:themeColor="light1"/>
                                      <w:kern w:val="24"/>
                                      <w:sz w:val="22"/>
                                      <w:szCs w:val="28"/>
                                    </w:rPr>
                                    <w:t>⇒</w:t>
                                  </w:r>
                                  <w:r w:rsidRPr="00130B23">
                                    <w:rPr>
                                      <w:rFonts w:cstheme="minorBidi"/>
                                      <w:color w:val="FFFFFF" w:themeColor="light1"/>
                                      <w:kern w:val="24"/>
                                      <w:sz w:val="22"/>
                                      <w:szCs w:val="28"/>
                                    </w:rPr>
                                    <w:t>どのように</w:t>
                                  </w:r>
                                  <w:r w:rsidRPr="00130B23">
                                    <w:rPr>
                                      <w:rFonts w:cstheme="minorBidi" w:hint="eastAsia"/>
                                      <w:iCs/>
                                      <w:color w:val="FFFFFF" w:themeColor="light1"/>
                                      <w:kern w:val="24"/>
                                      <w:sz w:val="22"/>
                                      <w:szCs w:val="28"/>
                                    </w:rPr>
                                    <w:t>プラス</w:t>
                                  </w:r>
                                  <w:r w:rsidRPr="00130B23">
                                    <w:rPr>
                                      <w:rFonts w:cstheme="minorBidi" w:hint="eastAsia"/>
                                      <w:color w:val="FFFFFF" w:themeColor="light1"/>
                                      <w:kern w:val="24"/>
                                      <w:sz w:val="22"/>
                                      <w:szCs w:val="28"/>
                                    </w:rPr>
                                    <w:t>に転じるか記載します。</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角丸四角形吹き出し 6" o:spid="_x0000_s1027" type="#_x0000_t62" style="position:absolute;left:0;text-align:left;margin-left:276.35pt;margin-top:-.1pt;width:207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" adj="11760,-7848" fillcolor="#c0504d [3205]" strokecolor="#622423 [1605]" strokeweight="2pt">
                      <v:textbox inset="0,0,0,0">
                        <w:txbxContent>
                          <w:p w:rsidR="00130B23" w:rsidRPr="00130B23" w:rsidRDefault="00130B23" w:rsidP="00130B23">
                            <w:pPr>
                              <w:pStyle w:val="Web"/>
                              <w:snapToGrid w:val="0"/>
                              <w:spacing w:before="0" w:beforeAutospacing="0" w:after="0" w:afterAutospacing="0"/>
                              <w:rPr>
                                <w:sz w:val="21"/>
                              </w:rPr>
                            </w:pPr>
                            <w:r w:rsidRPr="00130B23">
                              <w:rPr>
                                <w:rFonts w:cstheme="minorBidi" w:hint="eastAsia"/>
                                <w:color w:val="FFFFFF" w:themeColor="light1"/>
                                <w:kern w:val="24"/>
                                <w:sz w:val="22"/>
                                <w:szCs w:val="28"/>
                                <w:eastAsianLayout w:id="1005876992"/>
                              </w:rPr>
                              <w:t>働く上で</w:t>
                            </w:r>
                            <w:r w:rsidRPr="00130B23">
                              <w:rPr>
                                <w:rFonts w:cstheme="minorBidi" w:hint="eastAsia"/>
                                <w:color w:val="FFFFFF" w:themeColor="light1"/>
                                <w:kern w:val="24"/>
                                <w:sz w:val="22"/>
                                <w:szCs w:val="28"/>
                                <w:eastAsianLayout w:id="1005876993"/>
                              </w:rPr>
                              <w:t>の課題（</w:t>
                            </w:r>
                            <w:r w:rsidRPr="00130B23">
                              <w:rPr>
                                <w:rFonts w:cstheme="minorBidi" w:hint="eastAsia"/>
                                <w:iCs/>
                                <w:color w:val="FFFFFF" w:themeColor="light1"/>
                                <w:kern w:val="24"/>
                                <w:sz w:val="22"/>
                                <w:szCs w:val="28"/>
                                <w:eastAsianLayout w:id="1005876994"/>
                              </w:rPr>
                              <w:t>マイナス</w:t>
                            </w:r>
                            <w:r w:rsidRPr="00130B23">
                              <w:rPr>
                                <w:rFonts w:cstheme="minorBidi" w:hint="eastAsia"/>
                                <w:color w:val="FFFFFF" w:themeColor="light1"/>
                                <w:kern w:val="24"/>
                                <w:sz w:val="22"/>
                                <w:szCs w:val="28"/>
                                <w:eastAsianLayout w:id="1005876995"/>
                              </w:rPr>
                              <w:t>面</w:t>
                            </w:r>
                            <w:r w:rsidRPr="00130B23">
                              <w:rPr>
                                <w:rFonts w:cstheme="minorBidi" w:hint="eastAsia"/>
                                <w:color w:val="FFFFFF" w:themeColor="light1"/>
                                <w:kern w:val="24"/>
                                <w:sz w:val="22"/>
                                <w:szCs w:val="28"/>
                                <w:eastAsianLayout w:id="1005876996"/>
                              </w:rPr>
                              <w:t>）</w:t>
                            </w:r>
                          </w:p>
                          <w:p w:rsidR="00130B23" w:rsidRPr="00130B23" w:rsidRDefault="00130B23" w:rsidP="00130B23">
                            <w:pPr>
                              <w:pStyle w:val="Web"/>
                              <w:snapToGrid w:val="0"/>
                              <w:spacing w:before="0" w:beforeAutospacing="0" w:after="0" w:afterAutospacing="0"/>
                              <w:rPr>
                                <w:sz w:val="21"/>
                              </w:rPr>
                            </w:pPr>
                            <w:r w:rsidRPr="00130B23">
                              <w:rPr>
                                <w:rFonts w:cs="ＭＳ 明朝" w:hint="eastAsia"/>
                                <w:color w:val="FFFFFF" w:themeColor="light1"/>
                                <w:kern w:val="24"/>
                                <w:sz w:val="22"/>
                                <w:szCs w:val="28"/>
                                <w:eastAsianLayout w:id="1005876997"/>
                              </w:rPr>
                              <w:t>⇒</w:t>
                            </w:r>
                            <w:r w:rsidRPr="00130B23">
                              <w:rPr>
                                <w:rFonts w:cstheme="minorBidi"/>
                                <w:color w:val="FFFFFF" w:themeColor="light1"/>
                                <w:kern w:val="24"/>
                                <w:sz w:val="22"/>
                                <w:szCs w:val="28"/>
                                <w:eastAsianLayout w:id="1005876997"/>
                              </w:rPr>
                              <w:t>どのように</w:t>
                            </w:r>
                            <w:r w:rsidRPr="00130B23">
                              <w:rPr>
                                <w:rFonts w:cstheme="minorBidi" w:hint="eastAsia"/>
                                <w:iCs/>
                                <w:color w:val="FFFFFF" w:themeColor="light1"/>
                                <w:kern w:val="24"/>
                                <w:sz w:val="22"/>
                                <w:szCs w:val="28"/>
                                <w:eastAsianLayout w:id="1005876998"/>
                              </w:rPr>
                              <w:t>プラス</w:t>
                            </w:r>
                            <w:r w:rsidRPr="00130B23">
                              <w:rPr>
                                <w:rFonts w:cstheme="minorBidi" w:hint="eastAsia"/>
                                <w:color w:val="FFFFFF" w:themeColor="light1"/>
                                <w:kern w:val="24"/>
                                <w:sz w:val="22"/>
                                <w:szCs w:val="28"/>
                                <w:eastAsianLayout w:id="1005876999"/>
                              </w:rPr>
                              <w:t>に転じるか記載します。</w:t>
                            </w:r>
                          </w:p>
                        </w:txbxContent>
                      </v:textbox>
                    </v:shape>
                  </w:pict>
                </mc:Fallback>
              </mc:AlternateContent>
            </w:r>
            <w:r w:rsidR="00622F9B" w:rsidRPr="007B709B">
              <w:rPr>
                <w:rFonts w:hint="eastAsia"/>
                <w:b/>
                <w:sz w:val="18"/>
                <w:szCs w:val="18"/>
              </w:rPr>
              <w:t>＜訓練内容</w:t>
            </w:r>
            <w:r w:rsidR="00622F9B">
              <w:rPr>
                <w:rFonts w:hint="eastAsia"/>
                <w:b/>
                <w:sz w:val="18"/>
                <w:szCs w:val="18"/>
              </w:rPr>
              <w:t>および</w:t>
            </w:r>
            <w:r w:rsidR="00622F9B" w:rsidRPr="007B709B">
              <w:rPr>
                <w:rFonts w:hint="eastAsia"/>
                <w:b/>
                <w:sz w:val="18"/>
                <w:szCs w:val="18"/>
              </w:rPr>
              <w:t>状況＞</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w:t>
            </w:r>
            <w:r>
              <w:rPr>
                <w:rFonts w:hint="eastAsia"/>
                <w:kern w:val="0"/>
                <w:sz w:val="18"/>
                <w:szCs w:val="18"/>
              </w:rPr>
              <w:t xml:space="preserve">〇〇〇〇〇　</w:t>
            </w:r>
            <w:r w:rsidRPr="007B709B">
              <w:rPr>
                <w:rFonts w:hint="eastAsia"/>
                <w:sz w:val="18"/>
                <w:szCs w:val="18"/>
              </w:rPr>
              <w:t>：主要な関数・表作成・グラフ作成が</w:t>
            </w:r>
            <w:r>
              <w:rPr>
                <w:rFonts w:hint="eastAsia"/>
                <w:sz w:val="18"/>
                <w:szCs w:val="18"/>
              </w:rPr>
              <w:t>でき</w:t>
            </w:r>
            <w:r w:rsidRPr="007B709B">
              <w:rPr>
                <w:rFonts w:hint="eastAsia"/>
                <w:sz w:val="18"/>
                <w:szCs w:val="18"/>
              </w:rPr>
              <w:t>ます。</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w:t>
            </w:r>
            <w:r>
              <w:rPr>
                <w:rFonts w:hint="eastAsia"/>
                <w:kern w:val="0"/>
                <w:sz w:val="18"/>
                <w:szCs w:val="18"/>
              </w:rPr>
              <w:t xml:space="preserve">□□□□　　</w:t>
            </w:r>
            <w:r w:rsidRPr="007B709B">
              <w:rPr>
                <w:rFonts w:hint="eastAsia"/>
                <w:kern w:val="0"/>
                <w:sz w:val="18"/>
                <w:szCs w:val="18"/>
              </w:rPr>
              <w:t>：</w:t>
            </w:r>
            <w:r w:rsidRPr="007B709B">
              <w:rPr>
                <w:rFonts w:hint="eastAsia"/>
                <w:sz w:val="18"/>
                <w:szCs w:val="18"/>
              </w:rPr>
              <w:t>ビジネス文書を体裁よく作成</w:t>
            </w:r>
            <w:r>
              <w:rPr>
                <w:rFonts w:hint="eastAsia"/>
                <w:sz w:val="18"/>
                <w:szCs w:val="18"/>
              </w:rPr>
              <w:t>でき</w:t>
            </w:r>
            <w:r w:rsidRPr="007B709B">
              <w:rPr>
                <w:rFonts w:hint="eastAsia"/>
                <w:sz w:val="18"/>
                <w:szCs w:val="18"/>
              </w:rPr>
              <w:t>ます。</w:t>
            </w:r>
          </w:p>
          <w:p w:rsidR="00622F9B" w:rsidRPr="007B709B" w:rsidRDefault="00622F9B" w:rsidP="00130B23">
            <w:pPr>
              <w:snapToGrid w:val="0"/>
              <w:spacing w:line="288" w:lineRule="auto"/>
              <w:ind w:leftChars="100" w:left="1679" w:hangingChars="816" w:hanging="1469"/>
              <w:rPr>
                <w:sz w:val="18"/>
                <w:szCs w:val="18"/>
              </w:rPr>
            </w:pPr>
            <w:r w:rsidRPr="007B709B">
              <w:rPr>
                <w:rFonts w:hint="eastAsia"/>
                <w:sz w:val="18"/>
                <w:szCs w:val="18"/>
              </w:rPr>
              <w:t>・</w:t>
            </w:r>
            <w:r w:rsidRPr="00777F32">
              <w:rPr>
                <w:rFonts w:hint="eastAsia"/>
                <w:spacing w:val="15"/>
                <w:kern w:val="0"/>
                <w:sz w:val="18"/>
                <w:szCs w:val="18"/>
                <w:fitText w:val="1100" w:id="1005874179"/>
              </w:rPr>
              <w:t>データ入</w:t>
            </w:r>
            <w:r w:rsidRPr="00777F32">
              <w:rPr>
                <w:rFonts w:hint="eastAsia"/>
                <w:spacing w:val="37"/>
                <w:kern w:val="0"/>
                <w:sz w:val="18"/>
                <w:szCs w:val="18"/>
                <w:fitText w:val="1100" w:id="1005874179"/>
              </w:rPr>
              <w:t>力</w:t>
            </w:r>
            <w:r w:rsidRPr="007B709B">
              <w:rPr>
                <w:rFonts w:hint="eastAsia"/>
                <w:sz w:val="18"/>
                <w:szCs w:val="18"/>
              </w:rPr>
              <w:t>：自分の間違えやすいポイントを理解し、疲れたときに小休憩を取ることにより、集中力を維持することを習得しました。</w:t>
            </w:r>
          </w:p>
          <w:p w:rsidR="00622F9B" w:rsidRPr="007B709B" w:rsidRDefault="00622F9B" w:rsidP="00130B23">
            <w:pPr>
              <w:snapToGrid w:val="0"/>
              <w:spacing w:line="288" w:lineRule="auto"/>
              <w:ind w:leftChars="100" w:left="1470" w:hangingChars="700" w:hanging="1260"/>
              <w:rPr>
                <w:sz w:val="18"/>
                <w:szCs w:val="18"/>
              </w:rPr>
            </w:pPr>
            <w:r w:rsidRPr="007B709B">
              <w:rPr>
                <w:rFonts w:hint="eastAsia"/>
                <w:sz w:val="18"/>
                <w:szCs w:val="18"/>
              </w:rPr>
              <w:t>・</w:t>
            </w:r>
            <w:r w:rsidRPr="00777F32">
              <w:rPr>
                <w:rFonts w:hint="eastAsia"/>
                <w:spacing w:val="60"/>
                <w:kern w:val="0"/>
                <w:sz w:val="18"/>
                <w:szCs w:val="18"/>
                <w:fitText w:val="1100" w:id="1005874180"/>
              </w:rPr>
              <w:t>計算事</w:t>
            </w:r>
            <w:r w:rsidRPr="00777F32">
              <w:rPr>
                <w:rFonts w:hint="eastAsia"/>
                <w:spacing w:val="7"/>
                <w:kern w:val="0"/>
                <w:sz w:val="18"/>
                <w:szCs w:val="18"/>
                <w:fitText w:val="1100" w:id="1005874180"/>
              </w:rPr>
              <w:t>務</w:t>
            </w:r>
            <w:r w:rsidRPr="007B709B">
              <w:rPr>
                <w:rFonts w:hint="eastAsia"/>
                <w:kern w:val="0"/>
                <w:sz w:val="18"/>
                <w:szCs w:val="18"/>
              </w:rPr>
              <w:t>：</w:t>
            </w:r>
            <w:r w:rsidRPr="007B709B">
              <w:rPr>
                <w:rFonts w:hint="eastAsia"/>
                <w:sz w:val="18"/>
                <w:szCs w:val="18"/>
              </w:rPr>
              <w:t>一</w:t>
            </w:r>
            <w:r>
              <w:rPr>
                <w:rFonts w:hint="eastAsia"/>
                <w:sz w:val="18"/>
                <w:szCs w:val="18"/>
              </w:rPr>
              <w:t>ヶ月</w:t>
            </w:r>
            <w:r w:rsidRPr="007B709B">
              <w:rPr>
                <w:rFonts w:hint="eastAsia"/>
                <w:sz w:val="18"/>
                <w:szCs w:val="18"/>
              </w:rPr>
              <w:t>分の手書きの伝票を電卓を用いて、一時間程で集計</w:t>
            </w:r>
            <w:r>
              <w:rPr>
                <w:rFonts w:hint="eastAsia"/>
                <w:sz w:val="18"/>
                <w:szCs w:val="18"/>
              </w:rPr>
              <w:t>でき</w:t>
            </w:r>
            <w:r w:rsidRPr="007B709B">
              <w:rPr>
                <w:rFonts w:hint="eastAsia"/>
                <w:sz w:val="18"/>
                <w:szCs w:val="18"/>
              </w:rPr>
              <w:t>ます。</w:t>
            </w:r>
          </w:p>
          <w:p w:rsidR="00622F9B" w:rsidRPr="007B709B" w:rsidRDefault="001270EC" w:rsidP="00130B23">
            <w:pPr>
              <w:snapToGrid w:val="0"/>
              <w:spacing w:line="288" w:lineRule="auto"/>
              <w:rPr>
                <w:b/>
                <w:sz w:val="18"/>
                <w:szCs w:val="18"/>
              </w:rPr>
            </w:pPr>
            <w:r w:rsidRPr="001270EC">
              <w:rPr>
                <w:b/>
                <w:noProof/>
                <w:sz w:val="18"/>
                <w:szCs w:val="18"/>
              </w:rPr>
              <mc:AlternateContent>
                <mc:Choice Requires="wps">
                  <w:drawing>
                    <wp:anchor distT="0" distB="0" distL="114300" distR="114300" simplePos="0" relativeHeight="251663360" behindDoc="0" locked="0" layoutInCell="1" allowOverlap="1" wp14:anchorId="686E20A6" wp14:editId="63E777AA">
                      <wp:simplePos x="0" y="0"/>
                      <wp:positionH relativeFrom="column">
                        <wp:posOffset>3442970</wp:posOffset>
                      </wp:positionH>
                      <wp:positionV relativeFrom="paragraph">
                        <wp:posOffset>74295</wp:posOffset>
                      </wp:positionV>
                      <wp:extent cx="2495550" cy="895350"/>
                      <wp:effectExtent l="0" t="438150" r="19050" b="19050"/>
                      <wp:wrapNone/>
                      <wp:docPr id="5" name="角丸四角形吹き出し 4"/>
                      <wp:cNvGraphicFramePr/>
                      <a:graphic xmlns:a="http://schemas.openxmlformats.org/drawingml/2006/main">
                        <a:graphicData uri="http://schemas.microsoft.com/office/word/2010/wordprocessingShape">
                          <wps:wsp>
                            <wps:cNvSpPr/>
                            <wps:spPr>
                              <a:xfrm>
                                <a:off x="0" y="0"/>
                                <a:ext cx="2495550" cy="895350"/>
                              </a:xfrm>
                              <a:prstGeom prst="wedgeRoundRectCallout">
                                <a:avLst>
                                  <a:gd name="adj1" fmla="val 13338"/>
                                  <a:gd name="adj2" fmla="val -97307"/>
                                  <a:gd name="adj3" fmla="val 16667"/>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1270EC" w:rsidRPr="001270EC" w:rsidRDefault="001270EC" w:rsidP="001270EC">
                                  <w:pPr>
                                    <w:pStyle w:val="a3"/>
                                    <w:widowControl/>
                                    <w:numPr>
                                      <w:ilvl w:val="0"/>
                                      <w:numId w:val="4"/>
                                    </w:numPr>
                                    <w:tabs>
                                      <w:tab w:val="clear" w:pos="720"/>
                                      <w:tab w:val="num" w:pos="360"/>
                                    </w:tabs>
                                    <w:snapToGrid w:val="0"/>
                                    <w:ind w:leftChars="0" w:left="360"/>
                                    <w:jc w:val="left"/>
                                    <w:rPr>
                                      <w:rFonts w:ascii="ＭＳ Ｐゴシック" w:eastAsia="ＭＳ Ｐゴシック" w:hAnsi="ＭＳ Ｐゴシック"/>
                                      <w:sz w:val="22"/>
                                    </w:rPr>
                                  </w:pPr>
                                  <w:r w:rsidRPr="001270EC">
                                    <w:rPr>
                                      <w:rFonts w:ascii="ＭＳ Ｐゴシック" w:eastAsia="ＭＳ Ｐゴシック" w:hAnsi="ＭＳ Ｐゴシック" w:hint="eastAsia"/>
                                      <w:color w:val="FFFFFF" w:themeColor="light1"/>
                                      <w:kern w:val="24"/>
                                      <w:sz w:val="22"/>
                                      <w:szCs w:val="28"/>
                                    </w:rPr>
                                    <w:t>どのような職務ができるようになったかを具体的に</w:t>
                                  </w:r>
                                  <w:r>
                                    <w:rPr>
                                      <w:rFonts w:ascii="ＭＳ Ｐゴシック" w:eastAsia="ＭＳ Ｐゴシック" w:hAnsi="ＭＳ Ｐゴシック" w:hint="eastAsia"/>
                                      <w:color w:val="FFFFFF" w:themeColor="light1"/>
                                      <w:kern w:val="24"/>
                                      <w:sz w:val="22"/>
                                      <w:szCs w:val="28"/>
                                    </w:rPr>
                                    <w:t>記載します。</w:t>
                                  </w:r>
                                </w:p>
                                <w:p w:rsidR="001270EC" w:rsidRPr="001270EC" w:rsidRDefault="001270EC" w:rsidP="001270EC">
                                  <w:pPr>
                                    <w:pStyle w:val="a3"/>
                                    <w:widowControl/>
                                    <w:numPr>
                                      <w:ilvl w:val="0"/>
                                      <w:numId w:val="4"/>
                                    </w:numPr>
                                    <w:tabs>
                                      <w:tab w:val="clear" w:pos="720"/>
                                      <w:tab w:val="num" w:pos="360"/>
                                    </w:tabs>
                                    <w:snapToGrid w:val="0"/>
                                    <w:ind w:leftChars="0" w:left="360"/>
                                    <w:jc w:val="left"/>
                                    <w:rPr>
                                      <w:rFonts w:ascii="ＭＳ Ｐゴシック" w:eastAsia="ＭＳ Ｐゴシック" w:hAnsi="ＭＳ Ｐゴシック"/>
                                      <w:sz w:val="22"/>
                                    </w:rPr>
                                  </w:pPr>
                                  <w:r w:rsidRPr="001270EC">
                                    <w:rPr>
                                      <w:rFonts w:ascii="ＭＳ Ｐゴシック" w:eastAsia="ＭＳ Ｐゴシック" w:hAnsi="ＭＳ Ｐゴシック" w:hint="eastAsia"/>
                                      <w:color w:val="FFFFFF" w:themeColor="light1"/>
                                      <w:kern w:val="24"/>
                                      <w:sz w:val="22"/>
                                      <w:szCs w:val="28"/>
                                    </w:rPr>
                                    <w:t>訓練を通じて</w:t>
                                  </w:r>
                                  <w:r>
                                    <w:rPr>
                                      <w:rFonts w:ascii="ＭＳ Ｐゴシック" w:eastAsia="ＭＳ Ｐゴシック" w:hAnsi="ＭＳ Ｐゴシック" w:hint="eastAsia"/>
                                      <w:color w:val="FFFFFF" w:themeColor="light1"/>
                                      <w:kern w:val="24"/>
                                      <w:sz w:val="22"/>
                                      <w:szCs w:val="28"/>
                                    </w:rPr>
                                    <w:t>身に着けた</w:t>
                                  </w:r>
                                  <w:r w:rsidRPr="001270EC">
                                    <w:rPr>
                                      <w:rFonts w:ascii="ＭＳ Ｐゴシック" w:eastAsia="ＭＳ Ｐゴシック" w:hAnsi="ＭＳ Ｐゴシック" w:hint="eastAsia"/>
                                      <w:color w:val="FFFFFF" w:themeColor="light1"/>
                                      <w:kern w:val="24"/>
                                      <w:sz w:val="22"/>
                                      <w:szCs w:val="28"/>
                                    </w:rPr>
                                    <w:t>、課題に対</w:t>
                                  </w:r>
                                  <w:r>
                                    <w:rPr>
                                      <w:rFonts w:ascii="ＭＳ Ｐゴシック" w:eastAsia="ＭＳ Ｐゴシック" w:hAnsi="ＭＳ Ｐゴシック" w:hint="eastAsia"/>
                                      <w:color w:val="FFFFFF" w:themeColor="light1"/>
                                      <w:kern w:val="24"/>
                                      <w:sz w:val="22"/>
                                      <w:szCs w:val="28"/>
                                    </w:rPr>
                                    <w:t>する</w:t>
                                  </w:r>
                                  <w:r w:rsidRPr="001270EC">
                                    <w:rPr>
                                      <w:rFonts w:ascii="ＭＳ Ｐゴシック" w:eastAsia="ＭＳ Ｐゴシック" w:hAnsi="ＭＳ Ｐゴシック" w:hint="eastAsia"/>
                                      <w:color w:val="FFFFFF" w:themeColor="light1"/>
                                      <w:kern w:val="24"/>
                                      <w:sz w:val="22"/>
                                      <w:szCs w:val="28"/>
                                    </w:rPr>
                                    <w:t>対処方法</w:t>
                                  </w:r>
                                  <w:r>
                                    <w:rPr>
                                      <w:rFonts w:ascii="ＭＳ Ｐゴシック" w:eastAsia="ＭＳ Ｐゴシック" w:hAnsi="ＭＳ Ｐゴシック" w:hint="eastAsia"/>
                                      <w:color w:val="FFFFFF" w:themeColor="light1"/>
                                      <w:kern w:val="24"/>
                                      <w:sz w:val="22"/>
                                      <w:szCs w:val="28"/>
                                    </w:rPr>
                                    <w:t>も記載します。</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角丸四角形吹き出し 4" o:spid="_x0000_s1028" type="#_x0000_t62" style="position:absolute;left:0;text-align:left;margin-left:271.1pt;margin-top:5.85pt;width:196.5pt;height: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" adj="13681,-10218" fillcolor="#8064a2 [3207]" strokecolor="#3f3151 [1607]" strokeweight="2pt">
                      <v:textbox inset="0,0,0,0">
                        <w:txbxContent>
                          <w:p w:rsidR="001270EC" w:rsidRPr="001270EC" w:rsidRDefault="001270EC" w:rsidP="001270EC">
                            <w:pPr>
                              <w:pStyle w:val="a3"/>
                              <w:widowControl/>
                              <w:numPr>
                                <w:ilvl w:val="0"/>
                                <w:numId w:val="4"/>
                              </w:numPr>
                              <w:tabs>
                                <w:tab w:val="clear" w:pos="720"/>
                                <w:tab w:val="num" w:pos="360"/>
                              </w:tabs>
                              <w:snapToGrid w:val="0"/>
                              <w:ind w:leftChars="0" w:left="360"/>
                              <w:jc w:val="left"/>
                              <w:rPr>
                                <w:rFonts w:ascii="ＭＳ Ｐゴシック" w:eastAsia="ＭＳ Ｐゴシック" w:hAnsi="ＭＳ Ｐゴシック"/>
                                <w:sz w:val="22"/>
                              </w:rPr>
                            </w:pPr>
                            <w:r w:rsidRPr="001270EC">
                              <w:rPr>
                                <w:rFonts w:ascii="ＭＳ Ｐゴシック" w:eastAsia="ＭＳ Ｐゴシック" w:hAnsi="ＭＳ Ｐゴシック" w:hint="eastAsia"/>
                                <w:color w:val="FFFFFF" w:themeColor="light1"/>
                                <w:kern w:val="24"/>
                                <w:sz w:val="22"/>
                                <w:szCs w:val="28"/>
                                <w:eastAsianLayout w:id="1005877761"/>
                              </w:rPr>
                              <w:t>どの</w:t>
                            </w:r>
                            <w:r w:rsidRPr="001270EC">
                              <w:rPr>
                                <w:rFonts w:ascii="ＭＳ Ｐゴシック" w:eastAsia="ＭＳ Ｐゴシック" w:hAnsi="ＭＳ Ｐゴシック" w:hint="eastAsia"/>
                                <w:color w:val="FFFFFF" w:themeColor="light1"/>
                                <w:kern w:val="24"/>
                                <w:sz w:val="22"/>
                                <w:szCs w:val="28"/>
                                <w:eastAsianLayout w:id="1005877762"/>
                              </w:rPr>
                              <w:t>よう</w:t>
                            </w:r>
                            <w:r w:rsidRPr="001270EC">
                              <w:rPr>
                                <w:rFonts w:ascii="ＭＳ Ｐゴシック" w:eastAsia="ＭＳ Ｐゴシック" w:hAnsi="ＭＳ Ｐゴシック" w:hint="eastAsia"/>
                                <w:color w:val="FFFFFF" w:themeColor="light1"/>
                                <w:kern w:val="24"/>
                                <w:sz w:val="22"/>
                                <w:szCs w:val="28"/>
                                <w:eastAsianLayout w:id="1005877763"/>
                              </w:rPr>
                              <w:t>な職務ができるようになったかを具体的に</w:t>
                            </w:r>
                            <w:r>
                              <w:rPr>
                                <w:rFonts w:ascii="ＭＳ Ｐゴシック" w:eastAsia="ＭＳ Ｐゴシック" w:hAnsi="ＭＳ Ｐゴシック" w:hint="eastAsia"/>
                                <w:color w:val="FFFFFF" w:themeColor="light1"/>
                                <w:kern w:val="24"/>
                                <w:sz w:val="22"/>
                                <w:szCs w:val="28"/>
                              </w:rPr>
                              <w:t>記載します。</w:t>
                            </w:r>
                          </w:p>
                          <w:p w:rsidR="001270EC" w:rsidRPr="001270EC" w:rsidRDefault="001270EC" w:rsidP="001270EC">
                            <w:pPr>
                              <w:pStyle w:val="a3"/>
                              <w:widowControl/>
                              <w:numPr>
                                <w:ilvl w:val="0"/>
                                <w:numId w:val="4"/>
                              </w:numPr>
                              <w:tabs>
                                <w:tab w:val="clear" w:pos="720"/>
                                <w:tab w:val="num" w:pos="360"/>
                              </w:tabs>
                              <w:snapToGrid w:val="0"/>
                              <w:ind w:leftChars="0" w:left="360"/>
                              <w:jc w:val="left"/>
                              <w:rPr>
                                <w:rFonts w:ascii="ＭＳ Ｐゴシック" w:eastAsia="ＭＳ Ｐゴシック" w:hAnsi="ＭＳ Ｐゴシック"/>
                                <w:sz w:val="22"/>
                              </w:rPr>
                            </w:pPr>
                            <w:r w:rsidRPr="001270EC">
                              <w:rPr>
                                <w:rFonts w:ascii="ＭＳ Ｐゴシック" w:eastAsia="ＭＳ Ｐゴシック" w:hAnsi="ＭＳ Ｐゴシック" w:hint="eastAsia"/>
                                <w:color w:val="FFFFFF" w:themeColor="light1"/>
                                <w:kern w:val="24"/>
                                <w:sz w:val="22"/>
                                <w:szCs w:val="28"/>
                                <w:eastAsianLayout w:id="1005877764"/>
                              </w:rPr>
                              <w:t>訓練</w:t>
                            </w:r>
                            <w:r w:rsidRPr="001270EC">
                              <w:rPr>
                                <w:rFonts w:ascii="ＭＳ Ｐゴシック" w:eastAsia="ＭＳ Ｐゴシック" w:hAnsi="ＭＳ Ｐゴシック" w:hint="eastAsia"/>
                                <w:color w:val="FFFFFF" w:themeColor="light1"/>
                                <w:kern w:val="24"/>
                                <w:sz w:val="22"/>
                                <w:szCs w:val="28"/>
                                <w:eastAsianLayout w:id="1005877765"/>
                              </w:rPr>
                              <w:t>を通じて</w:t>
                            </w:r>
                            <w:r>
                              <w:rPr>
                                <w:rFonts w:ascii="ＭＳ Ｐゴシック" w:eastAsia="ＭＳ Ｐゴシック" w:hAnsi="ＭＳ Ｐゴシック" w:hint="eastAsia"/>
                                <w:color w:val="FFFFFF" w:themeColor="light1"/>
                                <w:kern w:val="24"/>
                                <w:sz w:val="22"/>
                                <w:szCs w:val="28"/>
                                <w:eastAsianLayout w:id="1005877765"/>
                              </w:rPr>
                              <w:t>身に着けた</w:t>
                            </w:r>
                            <w:r w:rsidRPr="001270EC">
                              <w:rPr>
                                <w:rFonts w:ascii="ＭＳ Ｐゴシック" w:eastAsia="ＭＳ Ｐゴシック" w:hAnsi="ＭＳ Ｐゴシック" w:hint="eastAsia"/>
                                <w:color w:val="FFFFFF" w:themeColor="light1"/>
                                <w:kern w:val="24"/>
                                <w:sz w:val="22"/>
                                <w:szCs w:val="28"/>
                                <w:eastAsianLayout w:id="1005877765"/>
                              </w:rPr>
                              <w:t>、課題に対</w:t>
                            </w:r>
                            <w:r>
                              <w:rPr>
                                <w:rFonts w:ascii="ＭＳ Ｐゴシック" w:eastAsia="ＭＳ Ｐゴシック" w:hAnsi="ＭＳ Ｐゴシック" w:hint="eastAsia"/>
                                <w:color w:val="FFFFFF" w:themeColor="light1"/>
                                <w:kern w:val="24"/>
                                <w:sz w:val="22"/>
                                <w:szCs w:val="28"/>
                                <w:eastAsianLayout w:id="1005877765"/>
                              </w:rPr>
                              <w:t>する</w:t>
                            </w:r>
                            <w:r w:rsidRPr="001270EC">
                              <w:rPr>
                                <w:rFonts w:ascii="ＭＳ Ｐゴシック" w:eastAsia="ＭＳ Ｐゴシック" w:hAnsi="ＭＳ Ｐゴシック" w:hint="eastAsia"/>
                                <w:color w:val="FFFFFF" w:themeColor="light1"/>
                                <w:kern w:val="24"/>
                                <w:sz w:val="22"/>
                                <w:szCs w:val="28"/>
                                <w:eastAsianLayout w:id="1005877765"/>
                              </w:rPr>
                              <w:t>対処方法</w:t>
                            </w:r>
                            <w:r>
                              <w:rPr>
                                <w:rFonts w:ascii="ＭＳ Ｐゴシック" w:eastAsia="ＭＳ Ｐゴシック" w:hAnsi="ＭＳ Ｐゴシック" w:hint="eastAsia"/>
                                <w:color w:val="FFFFFF" w:themeColor="light1"/>
                                <w:kern w:val="24"/>
                                <w:sz w:val="22"/>
                                <w:szCs w:val="28"/>
                                <w:eastAsianLayout w:id="1005877765"/>
                              </w:rPr>
                              <w:t>も記載します</w:t>
                            </w:r>
                            <w:r>
                              <w:rPr>
                                <w:rFonts w:ascii="ＭＳ Ｐゴシック" w:eastAsia="ＭＳ Ｐゴシック" w:hAnsi="ＭＳ Ｐゴシック" w:hint="eastAsia"/>
                                <w:color w:val="FFFFFF" w:themeColor="light1"/>
                                <w:kern w:val="24"/>
                                <w:sz w:val="22"/>
                                <w:szCs w:val="28"/>
                              </w:rPr>
                              <w:t>。</w:t>
                            </w:r>
                          </w:p>
                        </w:txbxContent>
                      </v:textbox>
                    </v:shape>
                  </w:pict>
                </mc:Fallback>
              </mc:AlternateContent>
            </w:r>
            <w:r w:rsidR="00622F9B" w:rsidRPr="007B709B">
              <w:rPr>
                <w:rFonts w:hint="eastAsia"/>
                <w:b/>
                <w:sz w:val="18"/>
                <w:szCs w:val="18"/>
              </w:rPr>
              <w:t>＜取得免許・資格＞</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w:t>
            </w:r>
            <w:r w:rsidR="00130B23">
              <w:rPr>
                <w:rFonts w:hint="eastAsia"/>
                <w:sz w:val="18"/>
                <w:szCs w:val="18"/>
              </w:rPr>
              <w:t xml:space="preserve">〇〇協会主催　ワープロ検定　</w:t>
            </w:r>
            <w:r w:rsidRPr="007B709B">
              <w:rPr>
                <w:rFonts w:hint="eastAsia"/>
                <w:sz w:val="18"/>
                <w:szCs w:val="18"/>
              </w:rPr>
              <w:t>１級（平成○○年○○月）</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w:t>
            </w:r>
            <w:r w:rsidR="00130B23">
              <w:rPr>
                <w:rFonts w:hint="eastAsia"/>
                <w:sz w:val="18"/>
                <w:szCs w:val="18"/>
              </w:rPr>
              <w:t xml:space="preserve">〇〇協会主催　</w:t>
            </w:r>
            <w:r w:rsidRPr="007B709B">
              <w:rPr>
                <w:rFonts w:hint="eastAsia"/>
                <w:sz w:val="18"/>
                <w:szCs w:val="18"/>
              </w:rPr>
              <w:t>表計算</w:t>
            </w:r>
            <w:r w:rsidR="00130B23">
              <w:rPr>
                <w:rFonts w:hint="eastAsia"/>
                <w:sz w:val="18"/>
                <w:szCs w:val="18"/>
              </w:rPr>
              <w:t xml:space="preserve">検定　　</w:t>
            </w:r>
            <w:r w:rsidRPr="007B709B">
              <w:rPr>
                <w:rFonts w:hint="eastAsia"/>
                <w:sz w:val="18"/>
                <w:szCs w:val="18"/>
              </w:rPr>
              <w:t>２級（平成○○年○○月）</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w:t>
            </w:r>
            <w:r w:rsidR="00130B23">
              <w:rPr>
                <w:rFonts w:hint="eastAsia"/>
                <w:sz w:val="18"/>
                <w:szCs w:val="18"/>
              </w:rPr>
              <w:t xml:space="preserve">〇〇会議所主催　簿記検定　　</w:t>
            </w:r>
            <w:r w:rsidRPr="007B709B">
              <w:rPr>
                <w:rFonts w:hint="eastAsia"/>
                <w:sz w:val="18"/>
                <w:szCs w:val="18"/>
              </w:rPr>
              <w:t>３級（平成○○年○○月）</w:t>
            </w:r>
          </w:p>
          <w:p w:rsidR="00622F9B" w:rsidRPr="007B709B" w:rsidRDefault="00622F9B" w:rsidP="00130B23">
            <w:pPr>
              <w:snapToGrid w:val="0"/>
              <w:spacing w:line="288" w:lineRule="auto"/>
              <w:rPr>
                <w:b/>
                <w:sz w:val="18"/>
                <w:szCs w:val="18"/>
              </w:rPr>
            </w:pPr>
            <w:r w:rsidRPr="007B709B">
              <w:rPr>
                <w:rFonts w:hint="eastAsia"/>
                <w:b/>
                <w:sz w:val="18"/>
                <w:szCs w:val="18"/>
              </w:rPr>
              <w:t>＜性格＞</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・相手の立場にたって行動が</w:t>
            </w:r>
            <w:r>
              <w:rPr>
                <w:rFonts w:hint="eastAsia"/>
                <w:sz w:val="18"/>
                <w:szCs w:val="18"/>
              </w:rPr>
              <w:t>でき</w:t>
            </w:r>
            <w:r w:rsidRPr="007B709B">
              <w:rPr>
                <w:rFonts w:hint="eastAsia"/>
                <w:sz w:val="18"/>
                <w:szCs w:val="18"/>
              </w:rPr>
              <w:t>ます。</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・人当たりがよく、物腰が柔らかです。</w:t>
            </w:r>
          </w:p>
          <w:p w:rsidR="00622F9B" w:rsidRPr="007B709B" w:rsidRDefault="001270EC" w:rsidP="00130B23">
            <w:pPr>
              <w:snapToGrid w:val="0"/>
              <w:spacing w:line="288" w:lineRule="auto"/>
              <w:rPr>
                <w:b/>
                <w:sz w:val="18"/>
                <w:szCs w:val="18"/>
              </w:rPr>
            </w:pPr>
            <w:r w:rsidRPr="001270EC">
              <w:rPr>
                <w:noProof/>
                <w:sz w:val="18"/>
                <w:szCs w:val="18"/>
              </w:rPr>
              <mc:AlternateContent>
                <mc:Choice Requires="wps">
                  <w:drawing>
                    <wp:anchor distT="0" distB="0" distL="114300" distR="114300" simplePos="0" relativeHeight="251665408" behindDoc="0" locked="0" layoutInCell="1" allowOverlap="1" wp14:anchorId="41E69C29" wp14:editId="47019DD9">
                      <wp:simplePos x="0" y="0"/>
                      <wp:positionH relativeFrom="column">
                        <wp:posOffset>2566670</wp:posOffset>
                      </wp:positionH>
                      <wp:positionV relativeFrom="paragraph">
                        <wp:posOffset>29210</wp:posOffset>
                      </wp:positionV>
                      <wp:extent cx="2736215" cy="594360"/>
                      <wp:effectExtent l="76200" t="0" r="26035" b="205740"/>
                      <wp:wrapNone/>
                      <wp:docPr id="1" name="角丸四角形吹き出し 4"/>
                      <wp:cNvGraphicFramePr/>
                      <a:graphic xmlns:a="http://schemas.openxmlformats.org/drawingml/2006/main">
                        <a:graphicData uri="http://schemas.microsoft.com/office/word/2010/wordprocessingShape">
                          <wps:wsp>
                            <wps:cNvSpPr/>
                            <wps:spPr>
                              <a:xfrm>
                                <a:off x="0" y="0"/>
                                <a:ext cx="2736215" cy="594360"/>
                              </a:xfrm>
                              <a:prstGeom prst="wedgeRoundRectCallout">
                                <a:avLst>
                                  <a:gd name="adj1" fmla="val -52161"/>
                                  <a:gd name="adj2" fmla="val 79231"/>
                                  <a:gd name="adj3" fmla="val 16667"/>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1270EC" w:rsidRPr="001270EC" w:rsidRDefault="001270EC" w:rsidP="001270EC">
                                  <w:pPr>
                                    <w:pStyle w:val="Web"/>
                                    <w:spacing w:before="0" w:beforeAutospacing="0" w:after="0" w:afterAutospacing="0"/>
                                    <w:rPr>
                                      <w:sz w:val="21"/>
                                    </w:rPr>
                                  </w:pPr>
                                  <w:r w:rsidRPr="001270EC">
                                    <w:rPr>
                                      <w:rFonts w:cstheme="minorBidi" w:hint="eastAsia"/>
                                      <w:color w:val="FFFFFF" w:themeColor="light1"/>
                                      <w:kern w:val="24"/>
                                      <w:sz w:val="22"/>
                                      <w:szCs w:val="28"/>
                                    </w:rPr>
                                    <w:t>就業にあたって、特段配慮を希望する内容は、「就職するにあたって」に記載します。</w:t>
                                  </w:r>
                                </w:p>
                              </w:txbxContent>
                            </wps:txbx>
                            <wps:bodyPr wrap="square" lIns="0" tIns="0" rIns="0" bIns="0" rtlCol="0" anchor="ctr">
                              <a:noAutofit/>
                            </wps:bodyPr>
                          </wps:wsp>
                        </a:graphicData>
                      </a:graphic>
                      <wp14:sizeRelV relativeFrom="margin">
                        <wp14:pctHeight>0</wp14:pctHeight>
                      </wp14:sizeRelV>
                    </wp:anchor>
                  </w:drawing>
                </mc:Choice>
                <mc:Fallback>
                  <w:pict>
                    <v:shape id="_x0000_s1029" type="#_x0000_t62" style="position:absolute;left:0;text-align:left;margin-left:202.1pt;margin-top:2.3pt;width:215.45pt;height:46.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" adj="-467,27914" fillcolor="#4bacc6 [3208]" strokecolor="#205867 [1608]" strokeweight="2pt">
                      <v:textbox inset="0,0,0,0">
                        <w:txbxContent>
                          <w:p w:rsidR="001270EC" w:rsidRPr="001270EC" w:rsidRDefault="001270EC" w:rsidP="001270EC">
                            <w:pPr>
                              <w:pStyle w:val="Web"/>
                              <w:spacing w:before="0" w:beforeAutospacing="0" w:after="0" w:afterAutospacing="0"/>
                              <w:rPr>
                                <w:sz w:val="21"/>
                              </w:rPr>
                            </w:pPr>
                            <w:r w:rsidRPr="001270EC">
                              <w:rPr>
                                <w:rFonts w:cstheme="minorBidi" w:hint="eastAsia"/>
                                <w:color w:val="FFFFFF" w:themeColor="light1"/>
                                <w:kern w:val="24"/>
                                <w:sz w:val="22"/>
                                <w:szCs w:val="28"/>
                                <w:eastAsianLayout w:id="1005879296"/>
                              </w:rPr>
                              <w:t>就業にあたって、特段配慮を希望する内容は、「就職するにあたって」に記載します。</w:t>
                            </w:r>
                          </w:p>
                        </w:txbxContent>
                      </v:textbox>
                    </v:shape>
                  </w:pict>
                </mc:Fallback>
              </mc:AlternateContent>
            </w:r>
            <w:r w:rsidR="00622F9B" w:rsidRPr="007B709B">
              <w:rPr>
                <w:rFonts w:hint="eastAsia"/>
                <w:b/>
                <w:sz w:val="18"/>
                <w:szCs w:val="18"/>
              </w:rPr>
              <w:t>＜趣味＞</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・映画鑑賞（主に洋画）</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・バドミントン</w:t>
            </w:r>
          </w:p>
          <w:p w:rsidR="00622F9B" w:rsidRPr="007B709B" w:rsidRDefault="00622F9B" w:rsidP="00130B23">
            <w:pPr>
              <w:snapToGrid w:val="0"/>
              <w:spacing w:line="288" w:lineRule="auto"/>
              <w:rPr>
                <w:b/>
                <w:sz w:val="18"/>
                <w:szCs w:val="18"/>
              </w:rPr>
            </w:pPr>
            <w:r w:rsidRPr="007B709B">
              <w:rPr>
                <w:rFonts w:hint="eastAsia"/>
                <w:b/>
                <w:sz w:val="18"/>
                <w:szCs w:val="18"/>
              </w:rPr>
              <w:t>＜就職するにあたって＞</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・疲れを感じた時に休憩を頂きたいです。</w:t>
            </w:r>
          </w:p>
          <w:p w:rsidR="00622F9B" w:rsidRPr="007B709B" w:rsidRDefault="00622F9B" w:rsidP="00130B23">
            <w:pPr>
              <w:snapToGrid w:val="0"/>
              <w:spacing w:line="288" w:lineRule="auto"/>
              <w:ind w:leftChars="100" w:left="210"/>
              <w:rPr>
                <w:sz w:val="18"/>
                <w:szCs w:val="18"/>
              </w:rPr>
            </w:pPr>
            <w:r w:rsidRPr="007B709B">
              <w:rPr>
                <w:rFonts w:hint="eastAsia"/>
                <w:sz w:val="18"/>
                <w:szCs w:val="18"/>
              </w:rPr>
              <w:t>・調子が悪いと、喋るのも辛い日がありますので気にかけて頂きたいです。</w:t>
            </w:r>
          </w:p>
          <w:p w:rsidR="00622F9B" w:rsidRPr="007B709B" w:rsidRDefault="00622F9B" w:rsidP="00130B23">
            <w:pPr>
              <w:snapToGrid w:val="0"/>
              <w:spacing w:line="288" w:lineRule="auto"/>
              <w:ind w:leftChars="100" w:left="210"/>
              <w:rPr>
                <w:b/>
                <w:sz w:val="18"/>
                <w:szCs w:val="18"/>
              </w:rPr>
            </w:pPr>
            <w:r w:rsidRPr="007B709B">
              <w:rPr>
                <w:rFonts w:hint="eastAsia"/>
                <w:sz w:val="18"/>
                <w:szCs w:val="18"/>
              </w:rPr>
              <w:t>・月一回の受診日は、お休みを頂きたいです。</w:t>
            </w:r>
          </w:p>
          <w:p w:rsidR="00622F9B" w:rsidRPr="007B709B" w:rsidRDefault="00622F9B" w:rsidP="00622F9B">
            <w:pPr>
              <w:rPr>
                <w:sz w:val="18"/>
                <w:szCs w:val="18"/>
              </w:rPr>
            </w:pPr>
          </w:p>
          <w:p w:rsidR="00622F9B" w:rsidRPr="007B709B" w:rsidRDefault="00622F9B" w:rsidP="00130B23">
            <w:pPr>
              <w:spacing w:line="360" w:lineRule="exact"/>
              <w:jc w:val="center"/>
              <w:rPr>
                <w:rFonts w:ascii="HGP創英角ｺﾞｼｯｸUB" w:eastAsia="HGP創英角ｺﾞｼｯｸUB" w:hAnsi="HGP創英角ｺﾞｼｯｸUB"/>
                <w:b/>
                <w:sz w:val="24"/>
                <w:szCs w:val="24"/>
              </w:rPr>
            </w:pPr>
            <w:r w:rsidRPr="007B709B">
              <w:rPr>
                <w:rFonts w:ascii="HGP創英角ｺﾞｼｯｸUB" w:eastAsia="HGP創英角ｺﾞｼｯｸUB" w:hAnsi="HGP創英角ｺﾞｼｯｸUB" w:hint="eastAsia"/>
                <w:b/>
                <w:sz w:val="24"/>
                <w:szCs w:val="24"/>
              </w:rPr>
              <w:t>自分なりに一生懸命仕事をこなします！</w:t>
            </w:r>
          </w:p>
          <w:p w:rsidR="00622F9B" w:rsidRPr="00130B23" w:rsidRDefault="00622F9B" w:rsidP="00130B23">
            <w:pPr>
              <w:spacing w:line="360" w:lineRule="exact"/>
              <w:jc w:val="center"/>
              <w:rPr>
                <w:rFonts w:ascii="HGP創英角ｺﾞｼｯｸUB" w:eastAsia="HGP創英角ｺﾞｼｯｸUB" w:hAnsi="HGP創英角ｺﾞｼｯｸUB"/>
                <w:b/>
                <w:sz w:val="24"/>
                <w:szCs w:val="24"/>
              </w:rPr>
            </w:pPr>
            <w:r w:rsidRPr="007B709B">
              <w:rPr>
                <w:rFonts w:ascii="HGP創英角ｺﾞｼｯｸUB" w:eastAsia="HGP創英角ｺﾞｼｯｸUB" w:hAnsi="HGP創英角ｺﾞｼｯｸUB" w:hint="eastAsia"/>
                <w:b/>
                <w:sz w:val="24"/>
                <w:szCs w:val="24"/>
              </w:rPr>
              <w:t>よろしくお願いいたします。</w:t>
            </w:r>
          </w:p>
        </w:tc>
      </w:tr>
    </w:tbl>
    <w:p w:rsidR="007011A6" w:rsidRPr="00130B23" w:rsidRDefault="007011A6" w:rsidP="00622F9B">
      <w:pPr>
        <w:rPr>
          <w:rFonts w:asciiTheme="majorEastAsia" w:eastAsiaTheme="majorEastAsia" w:hAnsiTheme="majorEastAsia"/>
        </w:rPr>
      </w:pPr>
    </w:p>
    <w:sectPr w:rsidR="007011A6" w:rsidRPr="00130B23" w:rsidSect="00130B23">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826" w:rsidRDefault="001B6826" w:rsidP="001B6826">
      <w:r>
        <w:separator/>
      </w:r>
    </w:p>
  </w:endnote>
  <w:endnote w:type="continuationSeparator" w:id="0">
    <w:p w:rsidR="001B6826" w:rsidRDefault="001B6826" w:rsidP="001B6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826" w:rsidRDefault="001B6826" w:rsidP="001B6826">
      <w:r>
        <w:separator/>
      </w:r>
    </w:p>
  </w:footnote>
  <w:footnote w:type="continuationSeparator" w:id="0">
    <w:p w:rsidR="001B6826" w:rsidRDefault="001B6826" w:rsidP="001B6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91F9E"/>
    <w:multiLevelType w:val="hybridMultilevel"/>
    <w:tmpl w:val="5D888086"/>
    <w:lvl w:ilvl="0" w:tplc="07B06350">
      <w:start w:val="1"/>
      <w:numFmt w:val="decimal"/>
      <w:lvlText w:val="%1."/>
      <w:lvlJc w:val="left"/>
      <w:pPr>
        <w:tabs>
          <w:tab w:val="num" w:pos="720"/>
        </w:tabs>
        <w:ind w:left="720" w:hanging="360"/>
      </w:pPr>
    </w:lvl>
    <w:lvl w:ilvl="1" w:tplc="5B1215E6" w:tentative="1">
      <w:start w:val="1"/>
      <w:numFmt w:val="decimal"/>
      <w:lvlText w:val="%2."/>
      <w:lvlJc w:val="left"/>
      <w:pPr>
        <w:tabs>
          <w:tab w:val="num" w:pos="1440"/>
        </w:tabs>
        <w:ind w:left="1440" w:hanging="360"/>
      </w:pPr>
    </w:lvl>
    <w:lvl w:ilvl="2" w:tplc="67B4C258" w:tentative="1">
      <w:start w:val="1"/>
      <w:numFmt w:val="decimal"/>
      <w:lvlText w:val="%3."/>
      <w:lvlJc w:val="left"/>
      <w:pPr>
        <w:tabs>
          <w:tab w:val="num" w:pos="2160"/>
        </w:tabs>
        <w:ind w:left="2160" w:hanging="360"/>
      </w:pPr>
    </w:lvl>
    <w:lvl w:ilvl="3" w:tplc="30A6AC9C" w:tentative="1">
      <w:start w:val="1"/>
      <w:numFmt w:val="decimal"/>
      <w:lvlText w:val="%4."/>
      <w:lvlJc w:val="left"/>
      <w:pPr>
        <w:tabs>
          <w:tab w:val="num" w:pos="2880"/>
        </w:tabs>
        <w:ind w:left="2880" w:hanging="360"/>
      </w:pPr>
    </w:lvl>
    <w:lvl w:ilvl="4" w:tplc="82FC6AFE" w:tentative="1">
      <w:start w:val="1"/>
      <w:numFmt w:val="decimal"/>
      <w:lvlText w:val="%5."/>
      <w:lvlJc w:val="left"/>
      <w:pPr>
        <w:tabs>
          <w:tab w:val="num" w:pos="3600"/>
        </w:tabs>
        <w:ind w:left="3600" w:hanging="360"/>
      </w:pPr>
    </w:lvl>
    <w:lvl w:ilvl="5" w:tplc="29F642A2" w:tentative="1">
      <w:start w:val="1"/>
      <w:numFmt w:val="decimal"/>
      <w:lvlText w:val="%6."/>
      <w:lvlJc w:val="left"/>
      <w:pPr>
        <w:tabs>
          <w:tab w:val="num" w:pos="4320"/>
        </w:tabs>
        <w:ind w:left="4320" w:hanging="360"/>
      </w:pPr>
    </w:lvl>
    <w:lvl w:ilvl="6" w:tplc="A9BC0860" w:tentative="1">
      <w:start w:val="1"/>
      <w:numFmt w:val="decimal"/>
      <w:lvlText w:val="%7."/>
      <w:lvlJc w:val="left"/>
      <w:pPr>
        <w:tabs>
          <w:tab w:val="num" w:pos="5040"/>
        </w:tabs>
        <w:ind w:left="5040" w:hanging="360"/>
      </w:pPr>
    </w:lvl>
    <w:lvl w:ilvl="7" w:tplc="8550F07E" w:tentative="1">
      <w:start w:val="1"/>
      <w:numFmt w:val="decimal"/>
      <w:lvlText w:val="%8."/>
      <w:lvlJc w:val="left"/>
      <w:pPr>
        <w:tabs>
          <w:tab w:val="num" w:pos="5760"/>
        </w:tabs>
        <w:ind w:left="5760" w:hanging="360"/>
      </w:pPr>
    </w:lvl>
    <w:lvl w:ilvl="8" w:tplc="D79889C2" w:tentative="1">
      <w:start w:val="1"/>
      <w:numFmt w:val="decimal"/>
      <w:lvlText w:val="%9."/>
      <w:lvlJc w:val="left"/>
      <w:pPr>
        <w:tabs>
          <w:tab w:val="num" w:pos="6480"/>
        </w:tabs>
        <w:ind w:left="6480" w:hanging="360"/>
      </w:pPr>
    </w:lvl>
  </w:abstractNum>
  <w:abstractNum w:abstractNumId="1">
    <w:nsid w:val="57E7705B"/>
    <w:multiLevelType w:val="hybridMultilevel"/>
    <w:tmpl w:val="25EE9892"/>
    <w:lvl w:ilvl="0" w:tplc="B7A848B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EA7716C"/>
    <w:multiLevelType w:val="hybridMultilevel"/>
    <w:tmpl w:val="2B28234E"/>
    <w:lvl w:ilvl="0" w:tplc="49861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2D371CD"/>
    <w:multiLevelType w:val="hybridMultilevel"/>
    <w:tmpl w:val="17E29E6A"/>
    <w:lvl w:ilvl="0" w:tplc="F77A8706">
      <w:start w:val="1"/>
      <w:numFmt w:val="decimalFullWidth"/>
      <w:lvlText w:val="(%1)"/>
      <w:lvlJc w:val="left"/>
      <w:pPr>
        <w:ind w:left="923" w:hanging="420"/>
      </w:pPr>
      <w:rPr>
        <w:rFonts w:hint="eastAsia"/>
      </w:rPr>
    </w:lvl>
    <w:lvl w:ilvl="1" w:tplc="04090017" w:tentative="1">
      <w:start w:val="1"/>
      <w:numFmt w:val="aiueoFullWidth"/>
      <w:lvlText w:val="(%2)"/>
      <w:lvlJc w:val="left"/>
      <w:pPr>
        <w:ind w:left="1343" w:hanging="420"/>
      </w:pPr>
    </w:lvl>
    <w:lvl w:ilvl="2" w:tplc="04090011" w:tentative="1">
      <w:start w:val="1"/>
      <w:numFmt w:val="decimalEnclosedCircle"/>
      <w:lvlText w:val="%3"/>
      <w:lvlJc w:val="left"/>
      <w:pPr>
        <w:ind w:left="1763" w:hanging="420"/>
      </w:pPr>
    </w:lvl>
    <w:lvl w:ilvl="3" w:tplc="0409000F" w:tentative="1">
      <w:start w:val="1"/>
      <w:numFmt w:val="decimal"/>
      <w:lvlText w:val="%4."/>
      <w:lvlJc w:val="left"/>
      <w:pPr>
        <w:ind w:left="2183" w:hanging="420"/>
      </w:pPr>
    </w:lvl>
    <w:lvl w:ilvl="4" w:tplc="04090017" w:tentative="1">
      <w:start w:val="1"/>
      <w:numFmt w:val="aiueoFullWidth"/>
      <w:lvlText w:val="(%5)"/>
      <w:lvlJc w:val="left"/>
      <w:pPr>
        <w:ind w:left="2603" w:hanging="420"/>
      </w:pPr>
    </w:lvl>
    <w:lvl w:ilvl="5" w:tplc="04090011" w:tentative="1">
      <w:start w:val="1"/>
      <w:numFmt w:val="decimalEnclosedCircle"/>
      <w:lvlText w:val="%6"/>
      <w:lvlJc w:val="left"/>
      <w:pPr>
        <w:ind w:left="3023" w:hanging="420"/>
      </w:pPr>
    </w:lvl>
    <w:lvl w:ilvl="6" w:tplc="0409000F" w:tentative="1">
      <w:start w:val="1"/>
      <w:numFmt w:val="decimal"/>
      <w:lvlText w:val="%7."/>
      <w:lvlJc w:val="left"/>
      <w:pPr>
        <w:ind w:left="3443" w:hanging="420"/>
      </w:pPr>
    </w:lvl>
    <w:lvl w:ilvl="7" w:tplc="04090017" w:tentative="1">
      <w:start w:val="1"/>
      <w:numFmt w:val="aiueoFullWidth"/>
      <w:lvlText w:val="(%8)"/>
      <w:lvlJc w:val="left"/>
      <w:pPr>
        <w:ind w:left="3863" w:hanging="420"/>
      </w:pPr>
    </w:lvl>
    <w:lvl w:ilvl="8" w:tplc="04090011" w:tentative="1">
      <w:start w:val="1"/>
      <w:numFmt w:val="decimalEnclosedCircle"/>
      <w:lvlText w:val="%9"/>
      <w:lvlJc w:val="left"/>
      <w:pPr>
        <w:ind w:left="4283"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210"/>
  <w:drawingGridVerticalSpacing w:val="19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02"/>
    <w:rsid w:val="00011EE6"/>
    <w:rsid w:val="00067F6E"/>
    <w:rsid w:val="000E66F6"/>
    <w:rsid w:val="001171C1"/>
    <w:rsid w:val="0012465A"/>
    <w:rsid w:val="001270EC"/>
    <w:rsid w:val="00130B23"/>
    <w:rsid w:val="00147278"/>
    <w:rsid w:val="001B6826"/>
    <w:rsid w:val="001D6B02"/>
    <w:rsid w:val="00212CB8"/>
    <w:rsid w:val="00232003"/>
    <w:rsid w:val="002B6C05"/>
    <w:rsid w:val="003557A7"/>
    <w:rsid w:val="003A0287"/>
    <w:rsid w:val="003C4411"/>
    <w:rsid w:val="004443B5"/>
    <w:rsid w:val="004C090B"/>
    <w:rsid w:val="005E2E3D"/>
    <w:rsid w:val="00622F9B"/>
    <w:rsid w:val="006831D8"/>
    <w:rsid w:val="006F22ED"/>
    <w:rsid w:val="007011A6"/>
    <w:rsid w:val="00777F32"/>
    <w:rsid w:val="008221A3"/>
    <w:rsid w:val="00840F91"/>
    <w:rsid w:val="00850E24"/>
    <w:rsid w:val="009270D8"/>
    <w:rsid w:val="00A159A0"/>
    <w:rsid w:val="00B20B28"/>
    <w:rsid w:val="00D44DC4"/>
    <w:rsid w:val="00DA3627"/>
    <w:rsid w:val="00DE7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02"/>
    <w:pPr>
      <w:ind w:leftChars="400" w:left="840"/>
    </w:pPr>
  </w:style>
  <w:style w:type="paragraph" w:styleId="a4">
    <w:name w:val="Balloon Text"/>
    <w:basedOn w:val="a"/>
    <w:link w:val="a5"/>
    <w:uiPriority w:val="99"/>
    <w:semiHidden/>
    <w:unhideWhenUsed/>
    <w:rsid w:val="009270D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0D8"/>
    <w:rPr>
      <w:rFonts w:asciiTheme="majorHAnsi" w:eastAsiaTheme="majorEastAsia" w:hAnsiTheme="majorHAnsi" w:cstheme="majorBidi"/>
      <w:sz w:val="18"/>
      <w:szCs w:val="18"/>
    </w:rPr>
  </w:style>
  <w:style w:type="paragraph" w:styleId="a6">
    <w:name w:val="header"/>
    <w:basedOn w:val="a"/>
    <w:link w:val="a7"/>
    <w:uiPriority w:val="99"/>
    <w:unhideWhenUsed/>
    <w:rsid w:val="001B6826"/>
    <w:pPr>
      <w:tabs>
        <w:tab w:val="center" w:pos="4252"/>
        <w:tab w:val="right" w:pos="8504"/>
      </w:tabs>
      <w:snapToGrid w:val="0"/>
    </w:pPr>
  </w:style>
  <w:style w:type="character" w:customStyle="1" w:styleId="a7">
    <w:name w:val="ヘッダー (文字)"/>
    <w:basedOn w:val="a0"/>
    <w:link w:val="a6"/>
    <w:uiPriority w:val="99"/>
    <w:rsid w:val="001B6826"/>
  </w:style>
  <w:style w:type="paragraph" w:styleId="a8">
    <w:name w:val="footer"/>
    <w:basedOn w:val="a"/>
    <w:link w:val="a9"/>
    <w:uiPriority w:val="99"/>
    <w:unhideWhenUsed/>
    <w:rsid w:val="001B6826"/>
    <w:pPr>
      <w:tabs>
        <w:tab w:val="center" w:pos="4252"/>
        <w:tab w:val="right" w:pos="8504"/>
      </w:tabs>
      <w:snapToGrid w:val="0"/>
    </w:pPr>
  </w:style>
  <w:style w:type="character" w:customStyle="1" w:styleId="a9">
    <w:name w:val="フッター (文字)"/>
    <w:basedOn w:val="a0"/>
    <w:link w:val="a8"/>
    <w:uiPriority w:val="99"/>
    <w:rsid w:val="001B6826"/>
  </w:style>
  <w:style w:type="paragraph" w:styleId="Web">
    <w:name w:val="Normal (Web)"/>
    <w:basedOn w:val="a"/>
    <w:uiPriority w:val="99"/>
    <w:semiHidden/>
    <w:unhideWhenUsed/>
    <w:rsid w:val="007011A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59"/>
    <w:rsid w:val="00622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02"/>
    <w:pPr>
      <w:ind w:leftChars="400" w:left="840"/>
    </w:pPr>
  </w:style>
  <w:style w:type="paragraph" w:styleId="a4">
    <w:name w:val="Balloon Text"/>
    <w:basedOn w:val="a"/>
    <w:link w:val="a5"/>
    <w:uiPriority w:val="99"/>
    <w:semiHidden/>
    <w:unhideWhenUsed/>
    <w:rsid w:val="009270D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0D8"/>
    <w:rPr>
      <w:rFonts w:asciiTheme="majorHAnsi" w:eastAsiaTheme="majorEastAsia" w:hAnsiTheme="majorHAnsi" w:cstheme="majorBidi"/>
      <w:sz w:val="18"/>
      <w:szCs w:val="18"/>
    </w:rPr>
  </w:style>
  <w:style w:type="paragraph" w:styleId="a6">
    <w:name w:val="header"/>
    <w:basedOn w:val="a"/>
    <w:link w:val="a7"/>
    <w:uiPriority w:val="99"/>
    <w:unhideWhenUsed/>
    <w:rsid w:val="001B6826"/>
    <w:pPr>
      <w:tabs>
        <w:tab w:val="center" w:pos="4252"/>
        <w:tab w:val="right" w:pos="8504"/>
      </w:tabs>
      <w:snapToGrid w:val="0"/>
    </w:pPr>
  </w:style>
  <w:style w:type="character" w:customStyle="1" w:styleId="a7">
    <w:name w:val="ヘッダー (文字)"/>
    <w:basedOn w:val="a0"/>
    <w:link w:val="a6"/>
    <w:uiPriority w:val="99"/>
    <w:rsid w:val="001B6826"/>
  </w:style>
  <w:style w:type="paragraph" w:styleId="a8">
    <w:name w:val="footer"/>
    <w:basedOn w:val="a"/>
    <w:link w:val="a9"/>
    <w:uiPriority w:val="99"/>
    <w:unhideWhenUsed/>
    <w:rsid w:val="001B6826"/>
    <w:pPr>
      <w:tabs>
        <w:tab w:val="center" w:pos="4252"/>
        <w:tab w:val="right" w:pos="8504"/>
      </w:tabs>
      <w:snapToGrid w:val="0"/>
    </w:pPr>
  </w:style>
  <w:style w:type="character" w:customStyle="1" w:styleId="a9">
    <w:name w:val="フッター (文字)"/>
    <w:basedOn w:val="a0"/>
    <w:link w:val="a8"/>
    <w:uiPriority w:val="99"/>
    <w:rsid w:val="001B6826"/>
  </w:style>
  <w:style w:type="paragraph" w:styleId="Web">
    <w:name w:val="Normal (Web)"/>
    <w:basedOn w:val="a"/>
    <w:uiPriority w:val="99"/>
    <w:semiHidden/>
    <w:unhideWhenUsed/>
    <w:rsid w:val="007011A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59"/>
    <w:rsid w:val="00622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98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256</Words>
  <Characters>1465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国立職業リハビリテーションセンター</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OAUSR102</dc:creator>
  <cp:lastModifiedBy>広域係0202</cp:lastModifiedBy>
  <cp:revision>10</cp:revision>
  <cp:lastPrinted>2015-11-10T09:28:00Z</cp:lastPrinted>
  <dcterms:created xsi:type="dcterms:W3CDTF">2015-11-30T06:11:00Z</dcterms:created>
  <dcterms:modified xsi:type="dcterms:W3CDTF">2016-02-08T08:58:00Z</dcterms:modified>
</cp:coreProperties>
</file>