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5E" w:rsidRDefault="008E5C0C" w:rsidP="00A115E9">
      <w:pPr>
        <w:spacing w:beforeLines="40" w:before="143"/>
        <w:rPr>
          <w:rFonts w:ascii="ＭＳ ゴシック" w:eastAsia="ＭＳ ゴシック" w:hAnsi="ＭＳ ゴシック"/>
          <w:color w:val="000000" w:themeColor="text1"/>
          <w:sz w:val="24"/>
        </w:rPr>
      </w:pPr>
      <w:r w:rsidRPr="008E5C0C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6D13C7E" wp14:editId="140A82BF">
                <wp:simplePos x="0" y="0"/>
                <wp:positionH relativeFrom="column">
                  <wp:posOffset>850265</wp:posOffset>
                </wp:positionH>
                <wp:positionV relativeFrom="paragraph">
                  <wp:posOffset>-262255</wp:posOffset>
                </wp:positionV>
                <wp:extent cx="4312920" cy="403860"/>
                <wp:effectExtent l="0" t="0" r="11430" b="15240"/>
                <wp:wrapNone/>
                <wp:docPr id="28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403860"/>
                        </a:xfrm>
                        <a:prstGeom prst="roundRect">
                          <a:avLst>
                            <a:gd name="adj" fmla="val 8164"/>
                          </a:avLst>
                        </a:prstGeom>
                        <a:pattFill prst="smConfetti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2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844" w:rsidRPr="006966D9" w:rsidRDefault="008B5844" w:rsidP="00D44E13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761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「従事者の業務遂行状況チェックリスト」（案）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5" o:spid="_x0000_s1026" style="position:absolute;left:0;text-align:left;margin-left:66.95pt;margin-top:-20.65pt;width:339.6pt;height:31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" fillcolor="#ffd966 [1943]" strokecolor="#823b0b [1605]" strokeweight="1pt">
                <v:fill r:id="rId8" o:title="" color2="white [3212]" type="pattern"/>
                <v:stroke joinstyle="miter"/>
                <v:textbox inset="1mm,1mm,1mm,1mm">
                  <w:txbxContent>
                    <w:p w:rsidR="008B5844" w:rsidRPr="006966D9" w:rsidRDefault="008B5844" w:rsidP="00D44E13">
                      <w:pPr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CE761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8"/>
                        </w:rPr>
                        <w:t>「従事者の業務遂行状況チェックリスト」（案）</w:t>
                      </w:r>
                    </w:p>
                  </w:txbxContent>
                </v:textbox>
              </v:roundrect>
            </w:pict>
          </mc:Fallback>
        </mc:AlternateContent>
      </w:r>
      <w:r w:rsidRPr="008E5C0C">
        <w:rPr>
          <w:rFonts w:ascii="Meiryo UI" w:eastAsia="Meiryo UI" w:hAnsi="Meiryo UI" w:hint="eastAsia"/>
          <w:color w:val="FFFFFF" w:themeColor="background1"/>
          <w:sz w:val="20"/>
          <w:szCs w:val="20"/>
        </w:rPr>
        <w:t>○「従事者の業務遂行状況チェックリスト」（案）</w:t>
      </w:r>
    </w:p>
    <w:p w:rsidR="00CE7610" w:rsidRPr="009559AF" w:rsidRDefault="00CE7610" w:rsidP="00E35904">
      <w:pPr>
        <w:spacing w:line="28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◎</w:t>
      </w:r>
      <w:r w:rsidRPr="00CE7610">
        <w:rPr>
          <w:rFonts w:ascii="ＭＳ ゴシック" w:eastAsia="ＭＳ ゴシック" w:hAnsi="ＭＳ ゴシック" w:hint="eastAsia"/>
          <w:color w:val="000000" w:themeColor="text1"/>
          <w:sz w:val="24"/>
        </w:rPr>
        <w:t>「従事者の業務</w:t>
      </w:r>
      <w:bookmarkStart w:id="0" w:name="_GoBack"/>
      <w:bookmarkEnd w:id="0"/>
      <w:r w:rsidRPr="00CE7610">
        <w:rPr>
          <w:rFonts w:ascii="ＭＳ ゴシック" w:eastAsia="ＭＳ ゴシック" w:hAnsi="ＭＳ ゴシック" w:hint="eastAsia"/>
          <w:color w:val="000000" w:themeColor="text1"/>
          <w:sz w:val="24"/>
        </w:rPr>
        <w:t>遂行状況チェックリスト」（案）の作成目的</w:t>
      </w:r>
    </w:p>
    <w:p w:rsidR="00692A2E" w:rsidRDefault="00692A2E" w:rsidP="00CE7610">
      <w:pPr>
        <w:spacing w:line="400" w:lineRule="exact"/>
        <w:ind w:left="244" w:hangingChars="100" w:hanging="244"/>
        <w:jc w:val="left"/>
        <w:rPr>
          <w:rFonts w:ascii="Meiryo UI" w:eastAsia="Meiryo UI" w:hAnsi="Meiryo UI"/>
          <w:color w:val="000000" w:themeColor="text1"/>
          <w:sz w:val="24"/>
        </w:rPr>
      </w:pPr>
      <w:r w:rsidRPr="00DB3B15">
        <w:rPr>
          <w:rFonts w:ascii="Meiryo UI" w:eastAsia="Meiryo UI" w:hAnsi="Meiryo UI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77301472" wp14:editId="0A8D4DA2">
                <wp:simplePos x="0" y="0"/>
                <wp:positionH relativeFrom="column">
                  <wp:posOffset>50165</wp:posOffset>
                </wp:positionH>
                <wp:positionV relativeFrom="paragraph">
                  <wp:posOffset>10795</wp:posOffset>
                </wp:positionV>
                <wp:extent cx="5836920" cy="640080"/>
                <wp:effectExtent l="0" t="0" r="11430" b="26670"/>
                <wp:wrapNone/>
                <wp:docPr id="8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44" w:rsidRPr="00CE7610" w:rsidRDefault="008B5844" w:rsidP="00D44E13">
                            <w:pPr>
                              <w:spacing w:line="280" w:lineRule="exact"/>
                              <w:ind w:left="224" w:hangingChars="100" w:hanging="224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CE761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・ホームが従事者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692A2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全年齢、全職種の従事者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CE761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に期待する最低限の役割の明確化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と、</w:t>
                            </w:r>
                            <w:r w:rsidRPr="00CE761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従事者との共有化</w:t>
                            </w:r>
                          </w:p>
                          <w:p w:rsidR="008B5844" w:rsidRPr="00CE7610" w:rsidRDefault="008B5844" w:rsidP="006966D9">
                            <w:pPr>
                              <w:spacing w:line="280" w:lineRule="exact"/>
                              <w:ind w:left="100" w:hanging="10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・従事者の働く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意識や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働き方の定期的な振り返りを促す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95pt;margin-top:.85pt;width:459.6pt;height:50.4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" filled="f">
                <v:stroke dashstyle="dashDot"/>
                <v:textbox>
                  <w:txbxContent>
                    <w:p w:rsidR="008B5844" w:rsidRPr="00CE7610" w:rsidRDefault="008B5844" w:rsidP="00D44E13">
                      <w:pPr>
                        <w:spacing w:line="280" w:lineRule="exact"/>
                        <w:ind w:left="224" w:hangingChars="100" w:hanging="224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CE761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・ホームが従事者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692A2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全年齢、全職種の従事者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CE761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に期待する最低限の役割の明確化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と、</w:t>
                      </w:r>
                      <w:r w:rsidRPr="00CE761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従事者との共有化</w:t>
                      </w:r>
                    </w:p>
                    <w:p w:rsidR="008B5844" w:rsidRPr="00CE7610" w:rsidRDefault="008B5844" w:rsidP="006966D9">
                      <w:pPr>
                        <w:spacing w:line="280" w:lineRule="exact"/>
                        <w:ind w:left="100" w:hanging="10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・従事者の働く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意識や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働き方の定期的な振り返りを促す</w:t>
                      </w:r>
                    </w:p>
                  </w:txbxContent>
                </v:textbox>
              </v:shape>
            </w:pict>
          </mc:Fallback>
        </mc:AlternateContent>
      </w:r>
    </w:p>
    <w:p w:rsidR="00CE7610" w:rsidRDefault="00CE7610" w:rsidP="00CE7610">
      <w:pPr>
        <w:spacing w:line="400" w:lineRule="exact"/>
        <w:ind w:left="244" w:hangingChars="100" w:hanging="244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692A2E" w:rsidRDefault="00692A2E" w:rsidP="009C5FB7">
      <w:pPr>
        <w:spacing w:line="280" w:lineRule="exact"/>
        <w:ind w:left="244" w:hangingChars="100" w:hanging="244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692A2E" w:rsidRPr="00563218" w:rsidRDefault="00692A2E" w:rsidP="00E35904">
      <w:pPr>
        <w:spacing w:line="280" w:lineRule="exact"/>
        <w:ind w:left="224" w:hangingChars="100" w:hanging="224"/>
        <w:rPr>
          <w:rFonts w:ascii="ＭＳ ゴシック" w:eastAsia="ＭＳ ゴシック" w:hAnsi="ＭＳ ゴシック"/>
          <w:color w:val="000000" w:themeColor="text1"/>
          <w:sz w:val="22"/>
        </w:rPr>
      </w:pPr>
      <w:r w:rsidRPr="00563218">
        <w:rPr>
          <w:rFonts w:ascii="ＭＳ ゴシック" w:eastAsia="ＭＳ ゴシック" w:hAnsi="ＭＳ ゴシック" w:hint="eastAsia"/>
          <w:color w:val="000000" w:themeColor="text1"/>
          <w:sz w:val="22"/>
        </w:rPr>
        <w:t>◎高齢従事者の業務遂行状況を確認する際には、「高齢従事者を評価する際の留意点」を参考にしてください。</w:t>
      </w:r>
    </w:p>
    <w:p w:rsidR="000D3CD8" w:rsidRDefault="000D3CD8" w:rsidP="00E35904">
      <w:pPr>
        <w:spacing w:line="280" w:lineRule="exact"/>
        <w:ind w:left="214" w:hangingChars="100" w:hanging="214"/>
        <w:rPr>
          <w:rFonts w:ascii="ＭＳ ゴシック" w:eastAsia="ＭＳ ゴシック" w:hAnsi="ＭＳ ゴシック"/>
          <w:color w:val="000000" w:themeColor="text1"/>
          <w:sz w:val="24"/>
        </w:rPr>
      </w:pPr>
      <w:r w:rsidRPr="00095D9A"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24A7D9A2" wp14:editId="5654F46A">
                <wp:simplePos x="0" y="0"/>
                <wp:positionH relativeFrom="column">
                  <wp:posOffset>-247015</wp:posOffset>
                </wp:positionH>
                <wp:positionV relativeFrom="paragraph">
                  <wp:posOffset>74295</wp:posOffset>
                </wp:positionV>
                <wp:extent cx="6362700" cy="7581900"/>
                <wp:effectExtent l="0" t="0" r="19050" b="1905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58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844" w:rsidRPr="00212678" w:rsidRDefault="008B5844" w:rsidP="0008543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28" type="#_x0000_t202" style="position:absolute;left:0;text-align:left;margin-left:-19.45pt;margin-top:5.85pt;width:501pt;height:597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" filled="f" strokecolor="black [3213]" strokeweight=".5pt">
                <v:textbox>
                  <w:txbxContent>
                    <w:p w:rsidR="008B5844" w:rsidRPr="00212678" w:rsidRDefault="008B5844" w:rsidP="0008543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4317B2D" wp14:editId="494F19B4">
                <wp:simplePos x="0" y="0"/>
                <wp:positionH relativeFrom="column">
                  <wp:posOffset>202565</wp:posOffset>
                </wp:positionH>
                <wp:positionV relativeFrom="paragraph">
                  <wp:posOffset>177165</wp:posOffset>
                </wp:positionV>
                <wp:extent cx="5417820" cy="358140"/>
                <wp:effectExtent l="19050" t="19050" r="11430" b="22860"/>
                <wp:wrapNone/>
                <wp:docPr id="300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3581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pattFill prst="smConfetti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844" w:rsidRDefault="008B5844" w:rsidP="0034305E">
                            <w:pPr>
                              <w:spacing w:line="280" w:lineRule="exact"/>
                              <w:jc w:val="center"/>
                            </w:pPr>
                            <w:r w:rsidRPr="00F44A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従事者の業務遂行状況チェックリスト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（全年齢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全職種対応）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4317B2D" id="角丸四角形 45" o:spid="_x0000_s1105" style="position:absolute;left:0;text-align:left;margin-left:15.95pt;margin-top:13.95pt;width:426.6pt;height:28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" fillcolor="#a5a5a5 [2092]" strokecolor="black [3213]" strokeweight="3.25pt">
                <v:fill r:id="rId16" o:title="" color2="white [3212]" type="pattern"/>
                <v:stroke linestyle="thickThin" joinstyle="miter"/>
                <v:textbox>
                  <w:txbxContent>
                    <w:p w:rsidR="008B5844" w:rsidRDefault="008B5844" w:rsidP="0034305E">
                      <w:pPr>
                        <w:spacing w:line="280" w:lineRule="exact"/>
                        <w:jc w:val="center"/>
                      </w:pPr>
                      <w:r w:rsidRPr="00F44A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従事者の業務遂行状況チェックリスト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（全年齢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全職種対応）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305E" w:rsidRPr="00692A2E" w:rsidRDefault="0034305E" w:rsidP="00692A2E">
      <w:pPr>
        <w:spacing w:beforeLines="40" w:before="143" w:afterLines="40" w:after="143" w:line="480" w:lineRule="exact"/>
        <w:ind w:left="284" w:hangingChars="100" w:hanging="284"/>
        <w:jc w:val="left"/>
        <w:rPr>
          <w:rFonts w:ascii="Meiryo UI" w:eastAsia="Meiryo UI" w:hAnsi="Meiryo UI"/>
          <w:b/>
          <w:color w:val="000000" w:themeColor="text1"/>
          <w:sz w:val="28"/>
          <w:szCs w:val="28"/>
        </w:rPr>
      </w:pPr>
    </w:p>
    <w:p w:rsidR="00085434" w:rsidRPr="00644E1B" w:rsidRDefault="00085434" w:rsidP="000D3CD8">
      <w:pPr>
        <w:spacing w:line="280" w:lineRule="exact"/>
        <w:ind w:firstLineChars="2200" w:firstLine="5359"/>
        <w:rPr>
          <w:rFonts w:ascii="Meiryo UI" w:eastAsia="Meiryo UI" w:hAnsi="Meiryo UI"/>
          <w:b/>
          <w:color w:val="000000" w:themeColor="text1"/>
          <w:sz w:val="24"/>
          <w:szCs w:val="24"/>
          <w:u w:val="single"/>
        </w:rPr>
      </w:pPr>
      <w:r w:rsidRPr="00467334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評価日　　　　　年　　　　月　　　　日　　　　　</w:t>
      </w:r>
    </w:p>
    <w:p w:rsidR="00085434" w:rsidRPr="00467334" w:rsidRDefault="00085434" w:rsidP="00644E1B">
      <w:pPr>
        <w:spacing w:beforeLines="40" w:before="143" w:line="280" w:lineRule="exact"/>
        <w:rPr>
          <w:rFonts w:ascii="Meiryo UI" w:eastAsia="Meiryo UI" w:hAnsi="Meiryo UI"/>
          <w:b/>
          <w:color w:val="000000" w:themeColor="text1"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評価対象者（職種</w:t>
      </w:r>
      <w:r w:rsidRPr="00467334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）　　　　　　　　　　　　　　　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　　 </w:t>
      </w:r>
      <w:r>
        <w:rPr>
          <w:rFonts w:ascii="Meiryo UI" w:eastAsia="Meiryo UI" w:hAnsi="Meiryo UI"/>
          <w:b/>
          <w:color w:val="000000" w:themeColor="text1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 xml:space="preserve">　</w:t>
      </w:r>
      <w:r w:rsidRPr="00467334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評価者　　　　　　　　　　　　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Pr="00467334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 xml:space="preserve">　　　　　　　</w:t>
      </w:r>
    </w:p>
    <w:p w:rsidR="00085434" w:rsidRPr="00FF743A" w:rsidRDefault="00085434" w:rsidP="00644E1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85434" w:rsidRDefault="00085434" w:rsidP="00644E1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435651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※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各項目の該当欄に○。</w:t>
      </w:r>
    </w:p>
    <w:p w:rsidR="00085434" w:rsidRPr="00435651" w:rsidRDefault="00796F97" w:rsidP="00644E1B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085434" w:rsidRPr="00435651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A：該当する、B：どちらとも言えない、C：該当しない（改善が必要（期待））</w:t>
      </w:r>
    </w:p>
    <w:p w:rsidR="0063105F" w:rsidRDefault="0063105F" w:rsidP="0063105F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63105F" w:rsidRDefault="0063105F" w:rsidP="009C5FB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●働く意識、仕事に対する姿勢等</w:t>
      </w:r>
      <w:r w:rsidRPr="00EB0AA6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（積極性、柔軟性</w: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、責任感</w:t>
      </w:r>
      <w:r w:rsidRPr="00EB0AA6"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等）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456"/>
        <w:gridCol w:w="457"/>
        <w:gridCol w:w="457"/>
        <w:gridCol w:w="488"/>
        <w:gridCol w:w="488"/>
        <w:gridCol w:w="489"/>
      </w:tblGrid>
      <w:tr w:rsidR="0063105F" w:rsidTr="00AC068F">
        <w:trPr>
          <w:trHeight w:val="659"/>
        </w:trPr>
        <w:tc>
          <w:tcPr>
            <w:tcW w:w="66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63105F" w:rsidRPr="00D434D1" w:rsidRDefault="0063105F" w:rsidP="00AC0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4D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チェック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370" w:type="dxa"/>
            <w:gridSpan w:val="3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自己</w:t>
            </w:r>
          </w:p>
          <w:p w:rsidR="0063105F" w:rsidRPr="00D434D1" w:rsidRDefault="0063105F" w:rsidP="00AC068F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評価</w:t>
            </w:r>
          </w:p>
        </w:tc>
        <w:tc>
          <w:tcPr>
            <w:tcW w:w="1465" w:type="dxa"/>
            <w:gridSpan w:val="3"/>
            <w:shd w:val="clear" w:color="auto" w:fill="BFBFBF" w:themeFill="background1" w:themeFillShade="BF"/>
            <w:vAlign w:val="center"/>
          </w:tcPr>
          <w:p w:rsidR="0063105F" w:rsidRPr="00C6402F" w:rsidRDefault="0063105F" w:rsidP="00AC068F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施設長・</w:t>
            </w:r>
          </w:p>
          <w:p w:rsidR="0063105F" w:rsidRPr="00C6402F" w:rsidRDefault="0063105F" w:rsidP="00AC068F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管理者、</w:t>
            </w:r>
          </w:p>
          <w:p w:rsidR="0063105F" w:rsidRPr="00D434D1" w:rsidRDefault="0063105F" w:rsidP="00AC068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リーダー評価</w:t>
            </w:r>
          </w:p>
        </w:tc>
      </w:tr>
      <w:tr w:rsidR="0063105F" w:rsidTr="00AC068F">
        <w:tc>
          <w:tcPr>
            <w:tcW w:w="6663" w:type="dxa"/>
            <w:gridSpan w:val="2"/>
            <w:vMerge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</w:tr>
      <w:tr w:rsidR="0063105F" w:rsidTr="0063105F">
        <w:trPr>
          <w:trHeight w:val="37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3105F" w:rsidRPr="00191017" w:rsidRDefault="0063105F" w:rsidP="00AC06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63105F" w:rsidRPr="00701A44" w:rsidRDefault="0063105F" w:rsidP="00AC0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238F">
              <w:rPr>
                <w:rFonts w:ascii="ＭＳ 明朝" w:eastAsia="ＭＳ 明朝" w:hAnsi="ＭＳ 明朝" w:hint="eastAsia"/>
                <w:spacing w:val="15"/>
                <w:w w:val="86"/>
                <w:kern w:val="0"/>
                <w:sz w:val="24"/>
                <w:szCs w:val="24"/>
                <w:fitText w:val="6214" w:id="1493744384"/>
              </w:rPr>
              <w:t>法人やホームの経営理念やサービス提供方針を理解、遵守してい</w:t>
            </w:r>
            <w:r w:rsidRPr="0021238F">
              <w:rPr>
                <w:rFonts w:ascii="ＭＳ 明朝" w:eastAsia="ＭＳ 明朝" w:hAnsi="ＭＳ 明朝" w:hint="eastAsia"/>
                <w:spacing w:val="-30"/>
                <w:w w:val="86"/>
                <w:kern w:val="0"/>
                <w:sz w:val="24"/>
                <w:szCs w:val="24"/>
                <w:fitText w:val="6214" w:id="1493744384"/>
              </w:rPr>
              <w:t>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105F" w:rsidTr="00AC068F">
        <w:trPr>
          <w:trHeight w:val="42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Pr="00191017" w:rsidRDefault="0063105F" w:rsidP="00AC06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Pr="00701A44" w:rsidRDefault="0063105F" w:rsidP="00AC0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238F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szCs w:val="24"/>
                <w:fitText w:val="5736" w:id="1493744385"/>
              </w:rPr>
              <w:t>職場における自分の仕事内容や役割を意識して仕事をしてい</w:t>
            </w:r>
            <w:r w:rsidRPr="0021238F">
              <w:rPr>
                <w:rFonts w:ascii="ＭＳ 明朝" w:eastAsia="ＭＳ 明朝" w:hAnsi="ＭＳ 明朝" w:hint="eastAsia"/>
                <w:spacing w:val="-60"/>
                <w:w w:val="85"/>
                <w:kern w:val="0"/>
                <w:sz w:val="24"/>
                <w:szCs w:val="24"/>
                <w:fitText w:val="5736" w:id="1493744385"/>
              </w:rPr>
              <w:t>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105F" w:rsidTr="00AC068F">
        <w:trPr>
          <w:trHeight w:val="42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Pr="00191017" w:rsidRDefault="0063105F" w:rsidP="00AC06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Pr="00701A44" w:rsidRDefault="00534AFE" w:rsidP="00AC0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苦手な分野の仕事でも状況に応じて対応している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105F" w:rsidTr="00A93A6E">
        <w:trPr>
          <w:trHeight w:val="318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Pr="00191017" w:rsidRDefault="0063105F" w:rsidP="00AC06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Pr="00701A44" w:rsidRDefault="0063105F" w:rsidP="00AC0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分からないことは周囲に確認している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105F" w:rsidRDefault="0063105F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3A6E" w:rsidTr="00A93A6E">
        <w:trPr>
          <w:trHeight w:val="318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AC06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AC0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年齢や過去の立場にこだわりすぎない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A6E" w:rsidRDefault="00A93A6E" w:rsidP="00752D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105F" w:rsidTr="00AC068F">
        <w:trPr>
          <w:trHeight w:val="453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63105F" w:rsidRPr="00191017" w:rsidRDefault="0063105F" w:rsidP="00AC068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63105F" w:rsidRPr="00191017" w:rsidRDefault="0063105F" w:rsidP="00AC068F">
            <w:pPr>
              <w:spacing w:line="2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191017">
              <w:rPr>
                <w:rFonts w:ascii="Meiryo UI" w:eastAsia="Meiryo UI" w:hAnsi="Meiryo UI" w:hint="eastAsia"/>
                <w:sz w:val="24"/>
                <w:szCs w:val="24"/>
              </w:rPr>
              <w:t>小計（〇の数）</w:t>
            </w: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63105F" w:rsidRDefault="0063105F" w:rsidP="00AC068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105F" w:rsidRDefault="00437226" w:rsidP="0063105F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7F875D" wp14:editId="4178B7C7">
                <wp:simplePos x="0" y="0"/>
                <wp:positionH relativeFrom="column">
                  <wp:posOffset>-102235</wp:posOffset>
                </wp:positionH>
                <wp:positionV relativeFrom="paragraph">
                  <wp:posOffset>59055</wp:posOffset>
                </wp:positionV>
                <wp:extent cx="6042660" cy="632460"/>
                <wp:effectExtent l="0" t="0" r="15240" b="15240"/>
                <wp:wrapNone/>
                <wp:docPr id="917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632460"/>
                        </a:xfrm>
                        <a:prstGeom prst="roundRect">
                          <a:avLst>
                            <a:gd name="adj" fmla="val 8485"/>
                          </a:avLst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844" w:rsidRDefault="008B5844" w:rsidP="002B7DFB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762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高齢従事者を評価する際の留意点</w:t>
                            </w:r>
                          </w:p>
                          <w:p w:rsidR="008B5844" w:rsidRPr="00B9549C" w:rsidRDefault="008B5844" w:rsidP="00437226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BA5D5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高齢期に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なると自分の考えややり方に固執してしまう傾向が見られ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ま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す。ホームが掲げる方針や期待する仕事内容、役割を理解して仕事に臨んでくれているかを確認しましょう。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27F875D" id="_x0000_s1106" style="position:absolute;left:0;text-align:left;margin-left:-8.05pt;margin-top:4.65pt;width:475.8pt;height:49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" filled="f" strokecolor="#1f3763 [1604]" strokeweight=".5pt">
                <v:stroke dashstyle="3 1" joinstyle="miter"/>
                <v:textbox inset="0,0,0,0">
                  <w:txbxContent>
                    <w:p w:rsidR="008B5844" w:rsidRDefault="008B5844" w:rsidP="002B7DFB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8762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高齢従事者を評価する際の留意点</w:t>
                      </w:r>
                    </w:p>
                    <w:p w:rsidR="008B5844" w:rsidRPr="00B9549C" w:rsidRDefault="008B5844" w:rsidP="00437226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BA5D5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高齢期に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なると自分の考えややり方に固執してしまう傾向が見られ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ま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す。ホームが掲げる方針や期待する仕事内容、役割を理解して仕事に臨んでくれているかを確認しましょう。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6D9" w:rsidRDefault="006966D9" w:rsidP="00085434">
      <w:pPr>
        <w:rPr>
          <w:rFonts w:ascii="ＭＳ 明朝" w:eastAsia="ＭＳ 明朝" w:hAnsi="ＭＳ 明朝"/>
          <w:sz w:val="22"/>
        </w:rPr>
      </w:pPr>
    </w:p>
    <w:p w:rsidR="00437226" w:rsidRDefault="00437226" w:rsidP="00085434">
      <w:pPr>
        <w:spacing w:line="280" w:lineRule="exact"/>
        <w:rPr>
          <w:rFonts w:ascii="ＭＳ 明朝" w:eastAsia="ＭＳ 明朝" w:hAnsi="ＭＳ 明朝"/>
          <w:sz w:val="22"/>
        </w:rPr>
      </w:pPr>
    </w:p>
    <w:p w:rsidR="000D3CD8" w:rsidRDefault="000D3CD8" w:rsidP="00085434">
      <w:pPr>
        <w:spacing w:line="280" w:lineRule="exact"/>
        <w:rPr>
          <w:rFonts w:ascii="ＭＳ 明朝" w:eastAsia="ＭＳ 明朝" w:hAnsi="ＭＳ 明朝"/>
          <w:sz w:val="22"/>
        </w:rPr>
      </w:pPr>
    </w:p>
    <w:p w:rsidR="00085434" w:rsidRDefault="00085434" w:rsidP="00085434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●専門性、持っている知識や技術の活用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456"/>
        <w:gridCol w:w="457"/>
        <w:gridCol w:w="457"/>
        <w:gridCol w:w="488"/>
        <w:gridCol w:w="488"/>
        <w:gridCol w:w="489"/>
      </w:tblGrid>
      <w:tr w:rsidR="00085434" w:rsidTr="0028114C">
        <w:trPr>
          <w:trHeight w:val="659"/>
        </w:trPr>
        <w:tc>
          <w:tcPr>
            <w:tcW w:w="66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85434" w:rsidRPr="00D434D1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4D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チェック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370" w:type="dxa"/>
            <w:gridSpan w:val="3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自己</w:t>
            </w:r>
          </w:p>
          <w:p w:rsidR="00085434" w:rsidRPr="00D434D1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評価</w:t>
            </w:r>
          </w:p>
        </w:tc>
        <w:tc>
          <w:tcPr>
            <w:tcW w:w="1465" w:type="dxa"/>
            <w:gridSpan w:val="3"/>
            <w:shd w:val="clear" w:color="auto" w:fill="BFBFBF" w:themeFill="background1" w:themeFillShade="BF"/>
            <w:vAlign w:val="center"/>
          </w:tcPr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施設長・</w:t>
            </w:r>
          </w:p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管理者、</w:t>
            </w:r>
          </w:p>
          <w:p w:rsidR="00085434" w:rsidRPr="00D434D1" w:rsidRDefault="00085434" w:rsidP="002811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リーダー評価</w:t>
            </w:r>
          </w:p>
        </w:tc>
      </w:tr>
      <w:tr w:rsidR="00085434" w:rsidTr="0028114C">
        <w:tc>
          <w:tcPr>
            <w:tcW w:w="6663" w:type="dxa"/>
            <w:gridSpan w:val="2"/>
            <w:vMerge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</w:tr>
      <w:tr w:rsidR="00085434" w:rsidTr="0028114C">
        <w:trPr>
          <w:trHeight w:val="45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85434" w:rsidRPr="00191017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仕事に必要な知識や技術を備えている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28114C">
        <w:trPr>
          <w:trHeight w:val="423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085434" w:rsidRPr="00191017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これまで身に着けた知識や技術を、若手従事者や業務に不慣れな者に伝えたり、教えている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882DB9">
        <w:trPr>
          <w:trHeight w:val="308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0D3CD8">
            <w:pPr>
              <w:spacing w:line="2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191017">
              <w:rPr>
                <w:rFonts w:ascii="Meiryo UI" w:eastAsia="Meiryo UI" w:hAnsi="Meiryo UI" w:hint="eastAsia"/>
                <w:sz w:val="24"/>
                <w:szCs w:val="24"/>
              </w:rPr>
              <w:t>小計（〇の数）</w:t>
            </w: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5434" w:rsidRDefault="00437226" w:rsidP="0008543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13BF9A" wp14:editId="62AA75A6">
                <wp:simplePos x="0" y="0"/>
                <wp:positionH relativeFrom="column">
                  <wp:posOffset>-3175</wp:posOffset>
                </wp:positionH>
                <wp:positionV relativeFrom="paragraph">
                  <wp:posOffset>55880</wp:posOffset>
                </wp:positionV>
                <wp:extent cx="5943600" cy="853440"/>
                <wp:effectExtent l="0" t="0" r="19050" b="22860"/>
                <wp:wrapNone/>
                <wp:docPr id="675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53440"/>
                        </a:xfrm>
                        <a:prstGeom prst="roundRect">
                          <a:avLst>
                            <a:gd name="adj" fmla="val 8485"/>
                          </a:avLst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844" w:rsidRDefault="008B5844" w:rsidP="00437226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762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高齢従事者を評価する際の留意点</w:t>
                            </w:r>
                          </w:p>
                          <w:p w:rsidR="008B5844" w:rsidRPr="00B9549C" w:rsidRDefault="008B5844" w:rsidP="00437226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ホームが提供するサービスの質の維持・向上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ためには、高齢従事者もホームの一員として一定以上の知識や技術を備えていることや、身に付けた知識や技術の維持・向上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伝承の役割が求められます。そうした姿勢で仕事に臨んで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いるか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A13BF9A" id="_x0000_s1107" style="position:absolute;margin-left:-.25pt;margin-top:4.4pt;width:468pt;height:6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" filled="f" strokecolor="#1f3763 [1604]" strokeweight=".5pt">
                <v:stroke dashstyle="3 1" joinstyle="miter"/>
                <v:textbox inset="0,0,0,0">
                  <w:txbxContent>
                    <w:p w:rsidR="008B5844" w:rsidRDefault="008B5844" w:rsidP="00437226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8762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高齢従事者を評価する際の留意点</w:t>
                      </w:r>
                    </w:p>
                    <w:p w:rsidR="008B5844" w:rsidRPr="00B9549C" w:rsidRDefault="008B5844" w:rsidP="00437226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ホームが提供するサービスの質の維持・向上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ためには、高齢従事者もホームの一員として一定以上の知識や技術を備えていることや、身に付けた知識や技術の維持・向上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伝承の役割が求められます。そうした姿勢で仕事に臨んで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いるか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確認しましょう。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5434" w:rsidRDefault="00085434" w:rsidP="00085434">
      <w:pPr>
        <w:widowControl/>
        <w:jc w:val="lef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/>
          <w:b/>
          <w:color w:val="000000" w:themeColor="text1"/>
          <w:sz w:val="24"/>
          <w:szCs w:val="24"/>
        </w:rPr>
        <w:br w:type="page"/>
      </w:r>
    </w:p>
    <w:p w:rsidR="00085434" w:rsidRDefault="00085434" w:rsidP="00085434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A99FC9B" wp14:editId="007CCDEF">
                <wp:simplePos x="0" y="0"/>
                <wp:positionH relativeFrom="column">
                  <wp:posOffset>-262255</wp:posOffset>
                </wp:positionH>
                <wp:positionV relativeFrom="paragraph">
                  <wp:posOffset>-132715</wp:posOffset>
                </wp:positionV>
                <wp:extent cx="6461760" cy="8267700"/>
                <wp:effectExtent l="0" t="0" r="15240" b="1905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826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844" w:rsidRPr="00212678" w:rsidRDefault="008B5844" w:rsidP="0008543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99FC9B" id="テキスト ボックス 301" o:spid="_x0000_s1108" type="#_x0000_t202" style="position:absolute;left:0;text-align:left;margin-left:-20.65pt;margin-top:-10.45pt;width:508.8pt;height:651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" filled="f" strokecolor="black [3213]" strokeweight=".5pt">
                <v:textbox>
                  <w:txbxContent>
                    <w:p w:rsidR="008B5844" w:rsidRPr="00212678" w:rsidRDefault="008B5844" w:rsidP="0008543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●コミュニケーション、チームワーク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456"/>
        <w:gridCol w:w="457"/>
        <w:gridCol w:w="457"/>
        <w:gridCol w:w="488"/>
        <w:gridCol w:w="488"/>
        <w:gridCol w:w="489"/>
      </w:tblGrid>
      <w:tr w:rsidR="00085434" w:rsidTr="0028114C">
        <w:trPr>
          <w:trHeight w:val="659"/>
        </w:trPr>
        <w:tc>
          <w:tcPr>
            <w:tcW w:w="66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85434" w:rsidRPr="00D434D1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4D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チェック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370" w:type="dxa"/>
            <w:gridSpan w:val="3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自己</w:t>
            </w:r>
          </w:p>
          <w:p w:rsidR="00085434" w:rsidRPr="00D434D1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評価</w:t>
            </w:r>
          </w:p>
        </w:tc>
        <w:tc>
          <w:tcPr>
            <w:tcW w:w="1465" w:type="dxa"/>
            <w:gridSpan w:val="3"/>
            <w:shd w:val="clear" w:color="auto" w:fill="BFBFBF" w:themeFill="background1" w:themeFillShade="BF"/>
            <w:vAlign w:val="center"/>
          </w:tcPr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施設長・</w:t>
            </w:r>
          </w:p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管理者、</w:t>
            </w:r>
          </w:p>
          <w:p w:rsidR="00085434" w:rsidRPr="00D434D1" w:rsidRDefault="00085434" w:rsidP="002811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リーダー評価</w:t>
            </w:r>
          </w:p>
        </w:tc>
      </w:tr>
      <w:tr w:rsidR="00085434" w:rsidTr="0028114C">
        <w:tc>
          <w:tcPr>
            <w:tcW w:w="6663" w:type="dxa"/>
            <w:gridSpan w:val="2"/>
            <w:vMerge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</w:tr>
      <w:tr w:rsidR="00085434" w:rsidTr="0028114C">
        <w:trPr>
          <w:trHeight w:val="45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85434" w:rsidRPr="00701A44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402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上司や同僚に対し、自分から積極的にコミュニケーションをとっている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0D3CD8">
        <w:trPr>
          <w:trHeight w:val="29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Pr="00191017" w:rsidRDefault="0063105F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Pr="00701A44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01A44">
              <w:rPr>
                <w:rFonts w:ascii="ＭＳ 明朝" w:eastAsia="ＭＳ 明朝" w:hAnsi="ＭＳ 明朝" w:hint="eastAsia"/>
                <w:sz w:val="24"/>
                <w:szCs w:val="24"/>
              </w:rPr>
              <w:t>チームメンバーの得手不得手を補って仕事を行っている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63105F">
        <w:trPr>
          <w:trHeight w:val="423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Pr="00191017" w:rsidRDefault="0063105F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Pr="00701A44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01A44">
              <w:rPr>
                <w:rFonts w:ascii="ＭＳ 明朝" w:eastAsia="ＭＳ 明朝" w:hAnsi="ＭＳ 明朝" w:hint="eastAsia"/>
                <w:sz w:val="24"/>
                <w:szCs w:val="24"/>
              </w:rPr>
              <w:t>上司やチームメンバーに対し、正確に</w:t>
            </w:r>
            <w:r w:rsidR="004124F1">
              <w:rPr>
                <w:rFonts w:ascii="ＭＳ 明朝" w:eastAsia="ＭＳ 明朝" w:hAnsi="ＭＳ 明朝" w:hint="eastAsia"/>
                <w:sz w:val="24"/>
                <w:szCs w:val="24"/>
              </w:rPr>
              <w:t>報告、連絡、相談</w:t>
            </w:r>
            <w:r w:rsidRPr="00701A44">
              <w:rPr>
                <w:rFonts w:ascii="ＭＳ 明朝" w:eastAsia="ＭＳ 明朝" w:hAnsi="ＭＳ 明朝" w:hint="eastAsia"/>
                <w:sz w:val="24"/>
                <w:szCs w:val="24"/>
              </w:rPr>
              <w:t>をしている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0D3CD8">
        <w:trPr>
          <w:trHeight w:val="270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2811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28114C">
            <w:pPr>
              <w:spacing w:line="2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191017">
              <w:rPr>
                <w:rFonts w:ascii="Meiryo UI" w:eastAsia="Meiryo UI" w:hAnsi="Meiryo UI" w:hint="eastAsia"/>
                <w:sz w:val="24"/>
                <w:szCs w:val="24"/>
              </w:rPr>
              <w:t>小計（〇の数）</w:t>
            </w: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5434" w:rsidRDefault="004124F1" w:rsidP="00085434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A38F9E" wp14:editId="68C987CC">
                <wp:simplePos x="0" y="0"/>
                <wp:positionH relativeFrom="column">
                  <wp:posOffset>-71755</wp:posOffset>
                </wp:positionH>
                <wp:positionV relativeFrom="paragraph">
                  <wp:posOffset>36195</wp:posOffset>
                </wp:positionV>
                <wp:extent cx="6042660" cy="769620"/>
                <wp:effectExtent l="0" t="0" r="15240" b="11430"/>
                <wp:wrapNone/>
                <wp:docPr id="69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769620"/>
                        </a:xfrm>
                        <a:prstGeom prst="roundRect">
                          <a:avLst>
                            <a:gd name="adj" fmla="val 8485"/>
                          </a:avLst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844" w:rsidRDefault="008B5844" w:rsidP="004124F1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762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高齢従事者を評価する際の留意点</w:t>
                            </w:r>
                          </w:p>
                          <w:p w:rsidR="008B5844" w:rsidRPr="00B9549C" w:rsidRDefault="008B5844" w:rsidP="004124F1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4124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サービスの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質の</w:t>
                            </w:r>
                            <w:r w:rsidRPr="004124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維持・向上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や働きやすい職場環境をつくるには、ホームで働く多様な年齢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経験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職種からなるチーム間の情報共有やコミュニケーションが不可欠です。高齢従事者も積極的にコミュニケーションをとっているか、またその役割を担ってくれているかを確認しましょう。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7A38F9E" id="_x0000_s1109" style="position:absolute;left:0;text-align:left;margin-left:-5.65pt;margin-top:2.85pt;width:475.8pt;height:6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" filled="f" strokecolor="#1f3763 [1604]" strokeweight=".5pt">
                <v:stroke dashstyle="3 1" joinstyle="miter"/>
                <v:textbox inset="0,0,0,0">
                  <w:txbxContent>
                    <w:p w:rsidR="008B5844" w:rsidRDefault="008B5844" w:rsidP="004124F1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8762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高齢従事者を評価する際の留意点</w:t>
                      </w:r>
                    </w:p>
                    <w:p w:rsidR="008B5844" w:rsidRPr="00B9549C" w:rsidRDefault="008B5844" w:rsidP="004124F1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4124F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サービスの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質の</w:t>
                      </w:r>
                      <w:r w:rsidRPr="004124F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維持・向上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や働きやすい職場環境をつくるには、ホームで働く多様な年齢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経験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職種からなるチーム間の情報共有やコミュニケーションが不可欠です。高齢従事者も積極的にコミュニケーションをとっているか、またその役割を担ってくれているかを確認しましょう。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24F1" w:rsidRDefault="004124F1" w:rsidP="00085434">
      <w:pPr>
        <w:rPr>
          <w:rFonts w:ascii="ＭＳ 明朝" w:eastAsia="ＭＳ 明朝" w:hAnsi="ＭＳ 明朝"/>
          <w:sz w:val="22"/>
        </w:rPr>
      </w:pPr>
    </w:p>
    <w:p w:rsidR="004124F1" w:rsidRDefault="004124F1" w:rsidP="00085434">
      <w:pPr>
        <w:rPr>
          <w:rFonts w:ascii="ＭＳ 明朝" w:eastAsia="ＭＳ 明朝" w:hAnsi="ＭＳ 明朝"/>
          <w:sz w:val="22"/>
        </w:rPr>
      </w:pPr>
    </w:p>
    <w:p w:rsidR="004124F1" w:rsidRDefault="004124F1" w:rsidP="00085434">
      <w:pPr>
        <w:rPr>
          <w:rFonts w:ascii="ＭＳ 明朝" w:eastAsia="ＭＳ 明朝" w:hAnsi="ＭＳ 明朝"/>
          <w:sz w:val="22"/>
        </w:rPr>
      </w:pPr>
    </w:p>
    <w:p w:rsidR="00085434" w:rsidRDefault="00085434" w:rsidP="00085434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●健康管理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6379"/>
        <w:gridCol w:w="456"/>
        <w:gridCol w:w="457"/>
        <w:gridCol w:w="457"/>
        <w:gridCol w:w="488"/>
        <w:gridCol w:w="488"/>
        <w:gridCol w:w="489"/>
      </w:tblGrid>
      <w:tr w:rsidR="00085434" w:rsidTr="0028114C">
        <w:trPr>
          <w:trHeight w:val="659"/>
        </w:trPr>
        <w:tc>
          <w:tcPr>
            <w:tcW w:w="66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085434" w:rsidRPr="00D434D1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34D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チェック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370" w:type="dxa"/>
            <w:gridSpan w:val="3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自己</w:t>
            </w:r>
          </w:p>
          <w:p w:rsidR="00085434" w:rsidRPr="00D434D1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評価</w:t>
            </w:r>
          </w:p>
        </w:tc>
        <w:tc>
          <w:tcPr>
            <w:tcW w:w="1465" w:type="dxa"/>
            <w:gridSpan w:val="3"/>
            <w:shd w:val="clear" w:color="auto" w:fill="BFBFBF" w:themeFill="background1" w:themeFillShade="BF"/>
            <w:vAlign w:val="center"/>
          </w:tcPr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施設長・</w:t>
            </w:r>
          </w:p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管理者、</w:t>
            </w:r>
          </w:p>
          <w:p w:rsidR="00085434" w:rsidRPr="00D434D1" w:rsidRDefault="00085434" w:rsidP="002811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リーダー評価</w:t>
            </w:r>
          </w:p>
        </w:tc>
      </w:tr>
      <w:tr w:rsidR="00085434" w:rsidTr="0028114C">
        <w:tc>
          <w:tcPr>
            <w:tcW w:w="6663" w:type="dxa"/>
            <w:gridSpan w:val="2"/>
            <w:vMerge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</w:tr>
      <w:tr w:rsidR="00085434" w:rsidTr="0028114C">
        <w:trPr>
          <w:trHeight w:val="45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85434" w:rsidRPr="00701A44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01A44">
              <w:rPr>
                <w:rFonts w:ascii="ＭＳ 明朝" w:eastAsia="ＭＳ 明朝" w:hAnsi="ＭＳ 明朝" w:hint="eastAsia"/>
                <w:sz w:val="24"/>
                <w:szCs w:val="24"/>
              </w:rPr>
              <w:t>体調管理や体調の変化に気を配っている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28114C">
        <w:trPr>
          <w:trHeight w:val="423"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085434" w:rsidRPr="00701A44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1238F">
              <w:rPr>
                <w:rFonts w:ascii="ＭＳ 明朝" w:eastAsia="ＭＳ 明朝" w:hAnsi="ＭＳ 明朝" w:hint="eastAsia"/>
                <w:spacing w:val="15"/>
                <w:w w:val="82"/>
                <w:kern w:val="0"/>
                <w:sz w:val="24"/>
                <w:szCs w:val="24"/>
                <w:fitText w:val="5736" w:id="1493744387"/>
              </w:rPr>
              <w:t>定期的に健康診断を受診し、予防や病気の早期発見に努めてい</w:t>
            </w:r>
            <w:r w:rsidRPr="0021238F">
              <w:rPr>
                <w:rFonts w:ascii="ＭＳ 明朝" w:eastAsia="ＭＳ 明朝" w:hAnsi="ＭＳ 明朝" w:hint="eastAsia"/>
                <w:spacing w:val="-165"/>
                <w:w w:val="82"/>
                <w:kern w:val="0"/>
                <w:sz w:val="24"/>
                <w:szCs w:val="24"/>
                <w:fitText w:val="5736" w:id="1493744387"/>
              </w:rPr>
              <w:t>る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28114C">
        <w:trPr>
          <w:trHeight w:val="45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085434" w:rsidRPr="00191017" w:rsidRDefault="00085434" w:rsidP="000D3CD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9101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85434" w:rsidRPr="00701A44" w:rsidRDefault="00085434" w:rsidP="000D3CD8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1238F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szCs w:val="24"/>
                <w:fitText w:val="5736" w:id="1493744388"/>
              </w:rPr>
              <w:t>通院や服薬状況、既往症等を、上司や同僚に正直に話してい</w:t>
            </w:r>
            <w:r w:rsidRPr="0021238F">
              <w:rPr>
                <w:rFonts w:ascii="ＭＳ 明朝" w:eastAsia="ＭＳ 明朝" w:hAnsi="ＭＳ 明朝" w:hint="eastAsia"/>
                <w:spacing w:val="-60"/>
                <w:w w:val="85"/>
                <w:kern w:val="0"/>
                <w:sz w:val="24"/>
                <w:szCs w:val="24"/>
                <w:fitText w:val="5736" w:id="1493744388"/>
              </w:rPr>
              <w:t>る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085434" w:rsidRDefault="00085434" w:rsidP="008F4D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85434" w:rsidTr="000D3CD8">
        <w:trPr>
          <w:trHeight w:val="342"/>
        </w:trPr>
        <w:tc>
          <w:tcPr>
            <w:tcW w:w="284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28114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28114C">
            <w:pPr>
              <w:spacing w:line="2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191017">
              <w:rPr>
                <w:rFonts w:ascii="Meiryo UI" w:eastAsia="Meiryo UI" w:hAnsi="Meiryo UI" w:hint="eastAsia"/>
                <w:sz w:val="24"/>
                <w:szCs w:val="24"/>
              </w:rPr>
              <w:t>小計（〇の数）</w:t>
            </w: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5434" w:rsidRDefault="008F16BA" w:rsidP="00085434">
      <w:pPr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B6179B" wp14:editId="44B4895F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5928360" cy="579120"/>
                <wp:effectExtent l="0" t="0" r="15240" b="11430"/>
                <wp:wrapNone/>
                <wp:docPr id="700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79120"/>
                        </a:xfrm>
                        <a:prstGeom prst="roundRect">
                          <a:avLst>
                            <a:gd name="adj" fmla="val 8485"/>
                          </a:avLst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5844" w:rsidRDefault="008B5844" w:rsidP="008F16BA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7622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高齢従事者を評価する際の留意点</w:t>
                            </w:r>
                          </w:p>
                          <w:p w:rsidR="008B5844" w:rsidRPr="00B9549C" w:rsidRDefault="008B5844" w:rsidP="008F16BA">
                            <w:pPr>
                              <w:spacing w:line="280" w:lineRule="exact"/>
                              <w:ind w:left="204" w:hangingChars="100" w:hanging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高齢期になると、身体面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健康面で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より細やかな配慮が必要となります。高齢従事者が心身ともに不安なく働けているか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ホーム側が支援できているかを確認しましょう。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0B6179B" id="_x0000_s1110" style="position:absolute;left:0;text-align:left;margin-left:-.25pt;margin-top:3.85pt;width:466.8pt;height:4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" filled="f" strokecolor="#1f3763 [1604]" strokeweight=".5pt">
                <v:stroke dashstyle="3 1" joinstyle="miter"/>
                <v:textbox inset="0,0,0,0">
                  <w:txbxContent>
                    <w:p w:rsidR="008B5844" w:rsidRDefault="008B5844" w:rsidP="008F16BA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87622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高齢従事者を評価する際の留意点</w:t>
                      </w:r>
                    </w:p>
                    <w:p w:rsidR="008B5844" w:rsidRPr="00B9549C" w:rsidRDefault="008B5844" w:rsidP="008F16BA">
                      <w:pPr>
                        <w:spacing w:line="280" w:lineRule="exact"/>
                        <w:ind w:left="204" w:hangingChars="100" w:hanging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高齢期になると、身体面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健康面で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より細やかな配慮が必要となります。高齢従事者が心身ともに不安なく働けているか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ホーム側が支援できているかを確認しましょう。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16BA" w:rsidRDefault="008F16BA" w:rsidP="00085434">
      <w:pPr>
        <w:rPr>
          <w:rFonts w:ascii="ＭＳ 明朝" w:eastAsia="ＭＳ 明朝" w:hAnsi="ＭＳ 明朝"/>
          <w:sz w:val="22"/>
        </w:rPr>
      </w:pPr>
    </w:p>
    <w:p w:rsidR="008F16BA" w:rsidRDefault="008F16BA" w:rsidP="00085434">
      <w:pPr>
        <w:rPr>
          <w:rFonts w:ascii="ＭＳ 明朝" w:eastAsia="ＭＳ 明朝" w:hAnsi="ＭＳ 明朝"/>
          <w:sz w:val="22"/>
        </w:rPr>
      </w:pPr>
    </w:p>
    <w:p w:rsidR="00085434" w:rsidRDefault="00085434" w:rsidP="00085434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4"/>
          <w:szCs w:val="24"/>
        </w:rPr>
        <w:t>◎全項目の合計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456"/>
        <w:gridCol w:w="457"/>
        <w:gridCol w:w="457"/>
        <w:gridCol w:w="488"/>
        <w:gridCol w:w="488"/>
        <w:gridCol w:w="489"/>
      </w:tblGrid>
      <w:tr w:rsidR="00085434" w:rsidTr="0028114C">
        <w:trPr>
          <w:trHeight w:val="659"/>
        </w:trPr>
        <w:tc>
          <w:tcPr>
            <w:tcW w:w="6663" w:type="dxa"/>
            <w:vMerge w:val="restart"/>
            <w:shd w:val="clear" w:color="auto" w:fill="BFBFBF" w:themeFill="background1" w:themeFillShade="BF"/>
            <w:vAlign w:val="center"/>
          </w:tcPr>
          <w:p w:rsidR="00085434" w:rsidRPr="00D434D1" w:rsidRDefault="00085434" w:rsidP="003B7F56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434D1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チェック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1370" w:type="dxa"/>
            <w:gridSpan w:val="3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自己</w:t>
            </w:r>
          </w:p>
          <w:p w:rsidR="00085434" w:rsidRPr="00D434D1" w:rsidRDefault="00085434" w:rsidP="0028114C">
            <w:pPr>
              <w:spacing w:line="28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評価</w:t>
            </w:r>
          </w:p>
        </w:tc>
        <w:tc>
          <w:tcPr>
            <w:tcW w:w="1465" w:type="dxa"/>
            <w:gridSpan w:val="3"/>
            <w:shd w:val="clear" w:color="auto" w:fill="BFBFBF" w:themeFill="background1" w:themeFillShade="BF"/>
            <w:vAlign w:val="center"/>
          </w:tcPr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施設長・</w:t>
            </w:r>
          </w:p>
          <w:p w:rsidR="00085434" w:rsidRPr="00C6402F" w:rsidRDefault="00085434" w:rsidP="0028114C">
            <w:pPr>
              <w:spacing w:line="2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管理者、</w:t>
            </w:r>
          </w:p>
          <w:p w:rsidR="00085434" w:rsidRPr="00D434D1" w:rsidRDefault="00085434" w:rsidP="002811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402F">
              <w:rPr>
                <w:rFonts w:ascii="Meiryo UI" w:eastAsia="Meiryo UI" w:hAnsi="Meiryo UI" w:hint="eastAsia"/>
                <w:color w:val="000000" w:themeColor="text1"/>
                <w:szCs w:val="21"/>
              </w:rPr>
              <w:t>リーダー評価</w:t>
            </w:r>
          </w:p>
        </w:tc>
      </w:tr>
      <w:tr w:rsidR="00085434" w:rsidTr="0028114C">
        <w:tc>
          <w:tcPr>
            <w:tcW w:w="6663" w:type="dxa"/>
            <w:vMerge/>
            <w:shd w:val="clear" w:color="auto" w:fill="BFBFBF" w:themeFill="background1" w:themeFillShade="BF"/>
            <w:vAlign w:val="center"/>
          </w:tcPr>
          <w:p w:rsidR="00085434" w:rsidRDefault="00085434" w:rsidP="003B7F56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C</w:t>
            </w:r>
          </w:p>
        </w:tc>
      </w:tr>
      <w:tr w:rsidR="00085434" w:rsidTr="0028114C">
        <w:trPr>
          <w:trHeight w:val="453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085434" w:rsidRPr="00191017" w:rsidRDefault="00085434" w:rsidP="003B7F56">
            <w:pPr>
              <w:spacing w:line="28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CB5294">
              <w:rPr>
                <w:rFonts w:ascii="Meiryo UI" w:eastAsia="Meiryo UI" w:hAnsi="Meiryo UI" w:hint="eastAsia"/>
                <w:sz w:val="22"/>
              </w:rPr>
              <w:t>合計（</w:t>
            </w:r>
            <w:r>
              <w:rPr>
                <w:rFonts w:ascii="Meiryo UI" w:eastAsia="Meiryo UI" w:hAnsi="Meiryo UI" w:hint="eastAsia"/>
                <w:sz w:val="22"/>
              </w:rPr>
              <w:t>全項目の</w:t>
            </w:r>
            <w:r w:rsidRPr="00CB5294">
              <w:rPr>
                <w:rFonts w:ascii="Meiryo UI" w:eastAsia="Meiryo UI" w:hAnsi="Meiryo UI" w:hint="eastAsia"/>
                <w:sz w:val="22"/>
              </w:rPr>
              <w:t>〇の数）</w:t>
            </w: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8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:rsidR="00085434" w:rsidRDefault="00085434" w:rsidP="002811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5434" w:rsidRDefault="00D44E13" w:rsidP="00085434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153670</wp:posOffset>
                </wp:positionV>
                <wp:extent cx="6195060" cy="1333500"/>
                <wp:effectExtent l="0" t="0" r="15240" b="19050"/>
                <wp:wrapNone/>
                <wp:docPr id="303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1333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E13" w:rsidRPr="004E5170" w:rsidRDefault="00D44E13" w:rsidP="00D44E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E5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その他の特記事項や確認事項</w:t>
                            </w:r>
                          </w:p>
                          <w:p w:rsidR="00D44E13" w:rsidRPr="00B8493F" w:rsidRDefault="00D44E13" w:rsidP="00D44E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E5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（健康面、家族の状況、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自分（</w:t>
                            </w:r>
                            <w:r w:rsidRPr="004E5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本人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Pr="004E51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の就労条件についての希望等）</w:t>
                            </w:r>
                          </w:p>
                          <w:p w:rsidR="00D44E13" w:rsidRPr="00DA2034" w:rsidRDefault="00D44E13" w:rsidP="00D44E1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8" o:spid="_x0000_s1035" style="position:absolute;left:0;text-align:left;margin-left:-5.8pt;margin-top:12.1pt;width:487.8pt;height:10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" fillcolor="#f2f2f2 [3052]" strokecolor="black [3213]" strokeweight=".5pt">
                <v:stroke joinstyle="miter"/>
                <v:textbox>
                  <w:txbxContent>
                    <w:p w:rsidR="00D44E13" w:rsidRPr="004E5170" w:rsidRDefault="00D44E13" w:rsidP="00D44E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E51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その他の特記事項や確認事項</w:t>
                      </w:r>
                    </w:p>
                    <w:p w:rsidR="00D44E13" w:rsidRPr="00B8493F" w:rsidRDefault="00D44E13" w:rsidP="00D44E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E51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（健康面、家族の状況、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自分（</w:t>
                      </w:r>
                      <w:r w:rsidRPr="004E51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本人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  <w:r w:rsidRPr="004E51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の就労条件についての希望等）</w:t>
                      </w:r>
                    </w:p>
                    <w:p w:rsidR="00D44E13" w:rsidRPr="00DA2034" w:rsidRDefault="00D44E13" w:rsidP="00D44E1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5434" w:rsidRDefault="00085434" w:rsidP="00085434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085434" w:rsidRDefault="00085434" w:rsidP="00085434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085434" w:rsidRDefault="00085434" w:rsidP="00085434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085434" w:rsidRDefault="00085434" w:rsidP="00085434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085434" w:rsidRDefault="00085434" w:rsidP="00085434">
      <w:pPr>
        <w:spacing w:line="280" w:lineRule="exact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p w:rsidR="00085434" w:rsidRPr="00F76138" w:rsidRDefault="00085434" w:rsidP="00085434">
      <w:pPr>
        <w:rPr>
          <w:rFonts w:ascii="ＭＳ 明朝" w:eastAsia="ＭＳ 明朝" w:hAnsi="ＭＳ 明朝"/>
          <w:sz w:val="22"/>
        </w:rPr>
      </w:pPr>
    </w:p>
    <w:p w:rsidR="00085434" w:rsidRDefault="009E0CE7" w:rsidP="00085434">
      <w:pPr>
        <w:rPr>
          <w:rFonts w:ascii="ＭＳ 明朝" w:eastAsia="ＭＳ 明朝" w:hAnsi="ＭＳ 明朝"/>
          <w:sz w:val="22"/>
        </w:rPr>
      </w:pPr>
      <w:r w:rsidRPr="00044D4A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8BC577B" wp14:editId="2C74CACC">
                <wp:simplePos x="0" y="0"/>
                <wp:positionH relativeFrom="column">
                  <wp:posOffset>-315595</wp:posOffset>
                </wp:positionH>
                <wp:positionV relativeFrom="paragraph">
                  <wp:posOffset>294005</wp:posOffset>
                </wp:positionV>
                <wp:extent cx="6515100" cy="891540"/>
                <wp:effectExtent l="0" t="0" r="0" b="381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44" w:rsidRDefault="008B5844" w:rsidP="0008543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以下を基に作成。</w:t>
                            </w:r>
                          </w:p>
                          <w:p w:rsidR="008B5844" w:rsidRDefault="008B5844" w:rsidP="00085434">
                            <w:pPr>
                              <w:spacing w:line="280" w:lineRule="exact"/>
                              <w:ind w:left="204" w:hangingChars="100" w:hanging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9439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</w:t>
                            </w:r>
                            <w:r w:rsidRPr="007715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財団法人介護労働安定センター</w:t>
                            </w:r>
                            <w:r w:rsidRPr="007A2C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vertAlign w:val="superscript"/>
                              </w:rPr>
                              <w:t>(</w:t>
                            </w:r>
                            <w:r w:rsidR="0029439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vertAlign w:val="superscript"/>
                              </w:rPr>
                              <w:t>8</w:t>
                            </w:r>
                            <w:r w:rsidRPr="0077150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有限会社あいネット</w:t>
                            </w:r>
                            <w:r w:rsidRPr="00484C6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（訪問介護、通所介護、小規模多機能型居宅介護等）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「能力評価シート」</w:t>
                            </w:r>
                          </w:p>
                          <w:p w:rsidR="008B5844" w:rsidRPr="007A6802" w:rsidRDefault="008B5844" w:rsidP="00085434">
                            <w:pPr>
                              <w:spacing w:line="280" w:lineRule="exact"/>
                              <w:ind w:left="204" w:hangingChars="100" w:hanging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24D3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・全日本漬物協同組合連合会</w:t>
                            </w:r>
                            <w:r w:rsidRPr="007A2CE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vertAlign w:val="superscript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8BC577B" id="テキスト ボックス 305" o:spid="_x0000_s1114" type="#_x0000_t202" style="position:absolute;left:0;text-align:left;margin-left:-24.85pt;margin-top:23.15pt;width:513pt;height:70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" filled="f" stroked="f">
                <v:textbox>
                  <w:txbxContent>
                    <w:p w:rsidR="008B5844" w:rsidRDefault="008B5844" w:rsidP="0008543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以下を基に作成。</w:t>
                      </w:r>
                    </w:p>
                    <w:p w:rsidR="008B5844" w:rsidRDefault="008B5844" w:rsidP="00085434">
                      <w:pPr>
                        <w:spacing w:line="280" w:lineRule="exact"/>
                        <w:ind w:left="204" w:hangingChars="100" w:hanging="2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29439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</w:t>
                      </w:r>
                      <w:r w:rsidRPr="007715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財団法人介護労働安定センター</w:t>
                      </w:r>
                      <w:r w:rsidRPr="007A2CE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vertAlign w:val="superscript"/>
                        </w:rPr>
                        <w:t>(</w:t>
                      </w:r>
                      <w:r w:rsidR="0029439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vertAlign w:val="superscript"/>
                        </w:rPr>
                        <w:t>8</w:t>
                      </w:r>
                      <w:r w:rsidRPr="0077150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有限会社あいネット</w:t>
                      </w:r>
                      <w:r w:rsidRPr="00484C6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（訪問介護、通所介護、小規模多機能型居宅介護等）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「能力評価シート」</w:t>
                      </w:r>
                    </w:p>
                    <w:p w:rsidR="008B5844" w:rsidRPr="007A6802" w:rsidRDefault="008B5844" w:rsidP="00085434">
                      <w:pPr>
                        <w:spacing w:line="280" w:lineRule="exact"/>
                        <w:ind w:left="204" w:hangingChars="100" w:hanging="20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24D3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・全日本漬物協同組合連合会</w:t>
                      </w:r>
                      <w:r w:rsidRPr="007A2CE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vertAlign w:val="superscript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vertAlign w:val="superscript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594D40" w:rsidRDefault="00594D40" w:rsidP="000E43A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94D40" w:rsidSect="00307A70">
      <w:footerReference w:type="default" r:id="rId17"/>
      <w:pgSz w:w="11906" w:h="16838" w:code="9"/>
      <w:pgMar w:top="1361" w:right="1361" w:bottom="1134" w:left="1361" w:header="794" w:footer="794" w:gutter="0"/>
      <w:cols w:space="425"/>
      <w:docGrid w:type="linesAndChars" w:linePitch="358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44" w:rsidRDefault="008B5844" w:rsidP="00662D58">
      <w:r>
        <w:separator/>
      </w:r>
    </w:p>
  </w:endnote>
  <w:endnote w:type="continuationSeparator" w:id="0">
    <w:p w:rsidR="008B5844" w:rsidRDefault="008B5844" w:rsidP="0066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844" w:rsidRPr="00F21CC0" w:rsidRDefault="008B5844" w:rsidP="00F21CC0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44" w:rsidRDefault="008B5844" w:rsidP="00662D58">
      <w:r>
        <w:separator/>
      </w:r>
    </w:p>
  </w:footnote>
  <w:footnote w:type="continuationSeparator" w:id="0">
    <w:p w:rsidR="008B5844" w:rsidRDefault="008B5844" w:rsidP="0066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17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58"/>
    <w:rsid w:val="000003BE"/>
    <w:rsid w:val="000009E3"/>
    <w:rsid w:val="00000FD1"/>
    <w:rsid w:val="00001B90"/>
    <w:rsid w:val="00001EEF"/>
    <w:rsid w:val="000025C6"/>
    <w:rsid w:val="00002DB7"/>
    <w:rsid w:val="000048E8"/>
    <w:rsid w:val="000049B9"/>
    <w:rsid w:val="000056B7"/>
    <w:rsid w:val="00005A38"/>
    <w:rsid w:val="00006B8D"/>
    <w:rsid w:val="000075EE"/>
    <w:rsid w:val="00007ADF"/>
    <w:rsid w:val="00007E75"/>
    <w:rsid w:val="000100A8"/>
    <w:rsid w:val="000111A7"/>
    <w:rsid w:val="000111DD"/>
    <w:rsid w:val="00011676"/>
    <w:rsid w:val="0001211E"/>
    <w:rsid w:val="00012FFE"/>
    <w:rsid w:val="00014564"/>
    <w:rsid w:val="00015151"/>
    <w:rsid w:val="00015915"/>
    <w:rsid w:val="00015AB6"/>
    <w:rsid w:val="00016DDA"/>
    <w:rsid w:val="00017F78"/>
    <w:rsid w:val="00021066"/>
    <w:rsid w:val="00021CAC"/>
    <w:rsid w:val="00022886"/>
    <w:rsid w:val="00022C3E"/>
    <w:rsid w:val="000232E6"/>
    <w:rsid w:val="000233FE"/>
    <w:rsid w:val="00023C50"/>
    <w:rsid w:val="00024130"/>
    <w:rsid w:val="00024698"/>
    <w:rsid w:val="000252B0"/>
    <w:rsid w:val="000261CB"/>
    <w:rsid w:val="00026A3C"/>
    <w:rsid w:val="00026BE9"/>
    <w:rsid w:val="00031813"/>
    <w:rsid w:val="00031F34"/>
    <w:rsid w:val="00032963"/>
    <w:rsid w:val="00033C43"/>
    <w:rsid w:val="00034127"/>
    <w:rsid w:val="00034245"/>
    <w:rsid w:val="00034AB8"/>
    <w:rsid w:val="00035670"/>
    <w:rsid w:val="000359C7"/>
    <w:rsid w:val="00035B74"/>
    <w:rsid w:val="00037235"/>
    <w:rsid w:val="00037377"/>
    <w:rsid w:val="00037B67"/>
    <w:rsid w:val="00040306"/>
    <w:rsid w:val="00040389"/>
    <w:rsid w:val="0004195D"/>
    <w:rsid w:val="000421EB"/>
    <w:rsid w:val="000426A8"/>
    <w:rsid w:val="000426CA"/>
    <w:rsid w:val="000427AB"/>
    <w:rsid w:val="000429E0"/>
    <w:rsid w:val="0004503E"/>
    <w:rsid w:val="00045256"/>
    <w:rsid w:val="00046C55"/>
    <w:rsid w:val="00050766"/>
    <w:rsid w:val="00052286"/>
    <w:rsid w:val="00052802"/>
    <w:rsid w:val="00052E72"/>
    <w:rsid w:val="0005329A"/>
    <w:rsid w:val="00053C09"/>
    <w:rsid w:val="00055AED"/>
    <w:rsid w:val="00055F93"/>
    <w:rsid w:val="000560F7"/>
    <w:rsid w:val="000560FA"/>
    <w:rsid w:val="000565EF"/>
    <w:rsid w:val="00057B41"/>
    <w:rsid w:val="00057DCC"/>
    <w:rsid w:val="0006006B"/>
    <w:rsid w:val="000608F6"/>
    <w:rsid w:val="000611A1"/>
    <w:rsid w:val="00061956"/>
    <w:rsid w:val="000626E2"/>
    <w:rsid w:val="00063ED3"/>
    <w:rsid w:val="00064C64"/>
    <w:rsid w:val="000651DD"/>
    <w:rsid w:val="000651DF"/>
    <w:rsid w:val="00066D5E"/>
    <w:rsid w:val="00066EFF"/>
    <w:rsid w:val="00067149"/>
    <w:rsid w:val="00067528"/>
    <w:rsid w:val="00067967"/>
    <w:rsid w:val="00067E30"/>
    <w:rsid w:val="000711AB"/>
    <w:rsid w:val="000714B9"/>
    <w:rsid w:val="00071791"/>
    <w:rsid w:val="00071D08"/>
    <w:rsid w:val="00071FFB"/>
    <w:rsid w:val="000727E4"/>
    <w:rsid w:val="00073236"/>
    <w:rsid w:val="0007336E"/>
    <w:rsid w:val="000742B1"/>
    <w:rsid w:val="000747F8"/>
    <w:rsid w:val="00075A46"/>
    <w:rsid w:val="000811CD"/>
    <w:rsid w:val="00081EC4"/>
    <w:rsid w:val="000825DD"/>
    <w:rsid w:val="000832E7"/>
    <w:rsid w:val="00085434"/>
    <w:rsid w:val="00085CA9"/>
    <w:rsid w:val="00087E96"/>
    <w:rsid w:val="000902E4"/>
    <w:rsid w:val="00090D35"/>
    <w:rsid w:val="000910DA"/>
    <w:rsid w:val="00092C9E"/>
    <w:rsid w:val="00092DE7"/>
    <w:rsid w:val="0009319E"/>
    <w:rsid w:val="0009325B"/>
    <w:rsid w:val="0009475C"/>
    <w:rsid w:val="000952DF"/>
    <w:rsid w:val="00095A2A"/>
    <w:rsid w:val="00095D9A"/>
    <w:rsid w:val="00095E44"/>
    <w:rsid w:val="00096B5D"/>
    <w:rsid w:val="000970F2"/>
    <w:rsid w:val="000A1C90"/>
    <w:rsid w:val="000A22FD"/>
    <w:rsid w:val="000A2417"/>
    <w:rsid w:val="000A3444"/>
    <w:rsid w:val="000A37FF"/>
    <w:rsid w:val="000A392C"/>
    <w:rsid w:val="000A6A38"/>
    <w:rsid w:val="000A7025"/>
    <w:rsid w:val="000A7980"/>
    <w:rsid w:val="000A7C59"/>
    <w:rsid w:val="000B0289"/>
    <w:rsid w:val="000B02D9"/>
    <w:rsid w:val="000B0627"/>
    <w:rsid w:val="000B0BF1"/>
    <w:rsid w:val="000B115F"/>
    <w:rsid w:val="000B16C8"/>
    <w:rsid w:val="000B1C0A"/>
    <w:rsid w:val="000B2F89"/>
    <w:rsid w:val="000B343C"/>
    <w:rsid w:val="000B34F1"/>
    <w:rsid w:val="000B432C"/>
    <w:rsid w:val="000B49B0"/>
    <w:rsid w:val="000B5255"/>
    <w:rsid w:val="000B5B15"/>
    <w:rsid w:val="000B5D97"/>
    <w:rsid w:val="000B60AF"/>
    <w:rsid w:val="000B6957"/>
    <w:rsid w:val="000B6E5A"/>
    <w:rsid w:val="000C16FC"/>
    <w:rsid w:val="000C20AB"/>
    <w:rsid w:val="000C3091"/>
    <w:rsid w:val="000C4FB4"/>
    <w:rsid w:val="000C5874"/>
    <w:rsid w:val="000C5983"/>
    <w:rsid w:val="000C732D"/>
    <w:rsid w:val="000C7B30"/>
    <w:rsid w:val="000D096F"/>
    <w:rsid w:val="000D154D"/>
    <w:rsid w:val="000D2781"/>
    <w:rsid w:val="000D3585"/>
    <w:rsid w:val="000D3CD8"/>
    <w:rsid w:val="000D3E07"/>
    <w:rsid w:val="000D4121"/>
    <w:rsid w:val="000D45F4"/>
    <w:rsid w:val="000D596D"/>
    <w:rsid w:val="000D66F5"/>
    <w:rsid w:val="000D6EF9"/>
    <w:rsid w:val="000D7667"/>
    <w:rsid w:val="000E1640"/>
    <w:rsid w:val="000E25B0"/>
    <w:rsid w:val="000E2DB2"/>
    <w:rsid w:val="000E4344"/>
    <w:rsid w:val="000E43AB"/>
    <w:rsid w:val="000E48EF"/>
    <w:rsid w:val="000E4E5D"/>
    <w:rsid w:val="000E56D3"/>
    <w:rsid w:val="000E5DF6"/>
    <w:rsid w:val="000E6854"/>
    <w:rsid w:val="000E6EEE"/>
    <w:rsid w:val="000E76DC"/>
    <w:rsid w:val="000E7EE4"/>
    <w:rsid w:val="000F47DC"/>
    <w:rsid w:val="000F579B"/>
    <w:rsid w:val="000F6279"/>
    <w:rsid w:val="000F6681"/>
    <w:rsid w:val="000F74DE"/>
    <w:rsid w:val="00100706"/>
    <w:rsid w:val="00100EED"/>
    <w:rsid w:val="00101885"/>
    <w:rsid w:val="00102685"/>
    <w:rsid w:val="00103573"/>
    <w:rsid w:val="00103A16"/>
    <w:rsid w:val="00103CF9"/>
    <w:rsid w:val="00103E39"/>
    <w:rsid w:val="00104292"/>
    <w:rsid w:val="00104468"/>
    <w:rsid w:val="00104B1A"/>
    <w:rsid w:val="00106170"/>
    <w:rsid w:val="00106346"/>
    <w:rsid w:val="00110200"/>
    <w:rsid w:val="00111CFB"/>
    <w:rsid w:val="00111D45"/>
    <w:rsid w:val="00111E38"/>
    <w:rsid w:val="00112B61"/>
    <w:rsid w:val="00112E00"/>
    <w:rsid w:val="00113368"/>
    <w:rsid w:val="00113900"/>
    <w:rsid w:val="00115255"/>
    <w:rsid w:val="001158B2"/>
    <w:rsid w:val="0011609D"/>
    <w:rsid w:val="001173DA"/>
    <w:rsid w:val="001209D2"/>
    <w:rsid w:val="00121225"/>
    <w:rsid w:val="001240C9"/>
    <w:rsid w:val="00124773"/>
    <w:rsid w:val="00126F6E"/>
    <w:rsid w:val="0013020D"/>
    <w:rsid w:val="00130A06"/>
    <w:rsid w:val="00130A66"/>
    <w:rsid w:val="00130B2B"/>
    <w:rsid w:val="00131C01"/>
    <w:rsid w:val="00134509"/>
    <w:rsid w:val="00134F2C"/>
    <w:rsid w:val="00135499"/>
    <w:rsid w:val="00136588"/>
    <w:rsid w:val="00137FC3"/>
    <w:rsid w:val="0014075C"/>
    <w:rsid w:val="001412C4"/>
    <w:rsid w:val="001414F9"/>
    <w:rsid w:val="00141BEF"/>
    <w:rsid w:val="00143615"/>
    <w:rsid w:val="00143747"/>
    <w:rsid w:val="001450D3"/>
    <w:rsid w:val="0014590D"/>
    <w:rsid w:val="001460D6"/>
    <w:rsid w:val="001461BC"/>
    <w:rsid w:val="00150759"/>
    <w:rsid w:val="0015152A"/>
    <w:rsid w:val="00151E5B"/>
    <w:rsid w:val="00152F3A"/>
    <w:rsid w:val="00154B2B"/>
    <w:rsid w:val="00154C0E"/>
    <w:rsid w:val="00154C36"/>
    <w:rsid w:val="0015542C"/>
    <w:rsid w:val="00155C9A"/>
    <w:rsid w:val="00156D02"/>
    <w:rsid w:val="00156D62"/>
    <w:rsid w:val="00157C3A"/>
    <w:rsid w:val="00157E64"/>
    <w:rsid w:val="00160257"/>
    <w:rsid w:val="001608DC"/>
    <w:rsid w:val="00161BDC"/>
    <w:rsid w:val="00162162"/>
    <w:rsid w:val="00162285"/>
    <w:rsid w:val="00162931"/>
    <w:rsid w:val="0016442B"/>
    <w:rsid w:val="00167643"/>
    <w:rsid w:val="00167CB2"/>
    <w:rsid w:val="00171C4C"/>
    <w:rsid w:val="00172AAF"/>
    <w:rsid w:val="00172D68"/>
    <w:rsid w:val="001746EC"/>
    <w:rsid w:val="00175B79"/>
    <w:rsid w:val="00177044"/>
    <w:rsid w:val="00177F50"/>
    <w:rsid w:val="0018250C"/>
    <w:rsid w:val="001826E9"/>
    <w:rsid w:val="00182E91"/>
    <w:rsid w:val="0018556B"/>
    <w:rsid w:val="00185B0A"/>
    <w:rsid w:val="0018604E"/>
    <w:rsid w:val="001864DB"/>
    <w:rsid w:val="0019005A"/>
    <w:rsid w:val="001901D6"/>
    <w:rsid w:val="001903FA"/>
    <w:rsid w:val="0019096B"/>
    <w:rsid w:val="00191017"/>
    <w:rsid w:val="0019168A"/>
    <w:rsid w:val="00191DD3"/>
    <w:rsid w:val="001925BD"/>
    <w:rsid w:val="001925BF"/>
    <w:rsid w:val="00192625"/>
    <w:rsid w:val="001927AB"/>
    <w:rsid w:val="00192DB5"/>
    <w:rsid w:val="001934FF"/>
    <w:rsid w:val="00193B74"/>
    <w:rsid w:val="00195F34"/>
    <w:rsid w:val="001960EC"/>
    <w:rsid w:val="00196446"/>
    <w:rsid w:val="001969DC"/>
    <w:rsid w:val="0019743C"/>
    <w:rsid w:val="00197652"/>
    <w:rsid w:val="00197CA0"/>
    <w:rsid w:val="00197DD6"/>
    <w:rsid w:val="001A01DF"/>
    <w:rsid w:val="001A1972"/>
    <w:rsid w:val="001A1A7E"/>
    <w:rsid w:val="001A23FA"/>
    <w:rsid w:val="001A41E1"/>
    <w:rsid w:val="001A44E1"/>
    <w:rsid w:val="001A4945"/>
    <w:rsid w:val="001A53B5"/>
    <w:rsid w:val="001A5A71"/>
    <w:rsid w:val="001A5FB8"/>
    <w:rsid w:val="001A6106"/>
    <w:rsid w:val="001A648B"/>
    <w:rsid w:val="001A7994"/>
    <w:rsid w:val="001A7D19"/>
    <w:rsid w:val="001B06FF"/>
    <w:rsid w:val="001B29B7"/>
    <w:rsid w:val="001B2B56"/>
    <w:rsid w:val="001B3644"/>
    <w:rsid w:val="001B6864"/>
    <w:rsid w:val="001C0B93"/>
    <w:rsid w:val="001C0D96"/>
    <w:rsid w:val="001C1C2B"/>
    <w:rsid w:val="001C24DB"/>
    <w:rsid w:val="001C2850"/>
    <w:rsid w:val="001C2E41"/>
    <w:rsid w:val="001C32F1"/>
    <w:rsid w:val="001C36D4"/>
    <w:rsid w:val="001C3DAB"/>
    <w:rsid w:val="001C49C8"/>
    <w:rsid w:val="001C64BD"/>
    <w:rsid w:val="001C76B3"/>
    <w:rsid w:val="001D015E"/>
    <w:rsid w:val="001D04A6"/>
    <w:rsid w:val="001D0812"/>
    <w:rsid w:val="001D1C92"/>
    <w:rsid w:val="001D2384"/>
    <w:rsid w:val="001D2639"/>
    <w:rsid w:val="001D3518"/>
    <w:rsid w:val="001D372A"/>
    <w:rsid w:val="001D4C60"/>
    <w:rsid w:val="001D5159"/>
    <w:rsid w:val="001D5E41"/>
    <w:rsid w:val="001D61D4"/>
    <w:rsid w:val="001D74A9"/>
    <w:rsid w:val="001D7D97"/>
    <w:rsid w:val="001E1343"/>
    <w:rsid w:val="001E13C0"/>
    <w:rsid w:val="001E1D12"/>
    <w:rsid w:val="001E657E"/>
    <w:rsid w:val="001E717D"/>
    <w:rsid w:val="001E7B30"/>
    <w:rsid w:val="001F05E5"/>
    <w:rsid w:val="001F0E69"/>
    <w:rsid w:val="001F386D"/>
    <w:rsid w:val="001F4458"/>
    <w:rsid w:val="001F44AA"/>
    <w:rsid w:val="001F52C4"/>
    <w:rsid w:val="001F5659"/>
    <w:rsid w:val="001F5786"/>
    <w:rsid w:val="001F60F8"/>
    <w:rsid w:val="001F783C"/>
    <w:rsid w:val="002015A2"/>
    <w:rsid w:val="00202AAA"/>
    <w:rsid w:val="002032C1"/>
    <w:rsid w:val="00203FFF"/>
    <w:rsid w:val="002041A5"/>
    <w:rsid w:val="00205775"/>
    <w:rsid w:val="002057E1"/>
    <w:rsid w:val="002070D1"/>
    <w:rsid w:val="0021082D"/>
    <w:rsid w:val="00211579"/>
    <w:rsid w:val="00211DD6"/>
    <w:rsid w:val="0021238F"/>
    <w:rsid w:val="00212678"/>
    <w:rsid w:val="00213609"/>
    <w:rsid w:val="0021385C"/>
    <w:rsid w:val="00215268"/>
    <w:rsid w:val="00215691"/>
    <w:rsid w:val="002161A1"/>
    <w:rsid w:val="00216920"/>
    <w:rsid w:val="00216E01"/>
    <w:rsid w:val="0022026B"/>
    <w:rsid w:val="00220CCA"/>
    <w:rsid w:val="00222008"/>
    <w:rsid w:val="00222607"/>
    <w:rsid w:val="0022282C"/>
    <w:rsid w:val="00222E08"/>
    <w:rsid w:val="00231370"/>
    <w:rsid w:val="00232EC7"/>
    <w:rsid w:val="00233433"/>
    <w:rsid w:val="00233770"/>
    <w:rsid w:val="00233DF3"/>
    <w:rsid w:val="002356B9"/>
    <w:rsid w:val="00235F42"/>
    <w:rsid w:val="002363B2"/>
    <w:rsid w:val="00237D1E"/>
    <w:rsid w:val="00241A2C"/>
    <w:rsid w:val="00241AEE"/>
    <w:rsid w:val="00241D52"/>
    <w:rsid w:val="0024327C"/>
    <w:rsid w:val="00243B95"/>
    <w:rsid w:val="0024429E"/>
    <w:rsid w:val="0024479F"/>
    <w:rsid w:val="002449E7"/>
    <w:rsid w:val="00244FD8"/>
    <w:rsid w:val="0025009E"/>
    <w:rsid w:val="002506DE"/>
    <w:rsid w:val="00250CD5"/>
    <w:rsid w:val="002512D3"/>
    <w:rsid w:val="002525C1"/>
    <w:rsid w:val="002547E1"/>
    <w:rsid w:val="00254B89"/>
    <w:rsid w:val="00254C50"/>
    <w:rsid w:val="002557A9"/>
    <w:rsid w:val="00256606"/>
    <w:rsid w:val="00257718"/>
    <w:rsid w:val="00260273"/>
    <w:rsid w:val="00260AB2"/>
    <w:rsid w:val="0026104D"/>
    <w:rsid w:val="002623C5"/>
    <w:rsid w:val="00263209"/>
    <w:rsid w:val="00263886"/>
    <w:rsid w:val="002640FB"/>
    <w:rsid w:val="00264236"/>
    <w:rsid w:val="00264B83"/>
    <w:rsid w:val="00264E82"/>
    <w:rsid w:val="002656DC"/>
    <w:rsid w:val="00265D89"/>
    <w:rsid w:val="00265DBD"/>
    <w:rsid w:val="0027044E"/>
    <w:rsid w:val="00270AB4"/>
    <w:rsid w:val="002714C0"/>
    <w:rsid w:val="00271E0C"/>
    <w:rsid w:val="0027276A"/>
    <w:rsid w:val="00272E12"/>
    <w:rsid w:val="00275108"/>
    <w:rsid w:val="00275BBE"/>
    <w:rsid w:val="0027738D"/>
    <w:rsid w:val="00277430"/>
    <w:rsid w:val="00277E34"/>
    <w:rsid w:val="0028114C"/>
    <w:rsid w:val="00283210"/>
    <w:rsid w:val="00284024"/>
    <w:rsid w:val="00284363"/>
    <w:rsid w:val="00284B3D"/>
    <w:rsid w:val="00284F0E"/>
    <w:rsid w:val="00285A21"/>
    <w:rsid w:val="00285AA5"/>
    <w:rsid w:val="00285C88"/>
    <w:rsid w:val="00286754"/>
    <w:rsid w:val="00286C74"/>
    <w:rsid w:val="00286D2A"/>
    <w:rsid w:val="00287035"/>
    <w:rsid w:val="002877AD"/>
    <w:rsid w:val="00287F9B"/>
    <w:rsid w:val="0029096A"/>
    <w:rsid w:val="00290E88"/>
    <w:rsid w:val="002911B2"/>
    <w:rsid w:val="00291233"/>
    <w:rsid w:val="00291EF5"/>
    <w:rsid w:val="00293C85"/>
    <w:rsid w:val="0029439F"/>
    <w:rsid w:val="00294658"/>
    <w:rsid w:val="002953EE"/>
    <w:rsid w:val="00295445"/>
    <w:rsid w:val="00295679"/>
    <w:rsid w:val="00295936"/>
    <w:rsid w:val="00295E18"/>
    <w:rsid w:val="00296195"/>
    <w:rsid w:val="0029767A"/>
    <w:rsid w:val="002A0AC8"/>
    <w:rsid w:val="002A15FE"/>
    <w:rsid w:val="002A303D"/>
    <w:rsid w:val="002A333B"/>
    <w:rsid w:val="002A5386"/>
    <w:rsid w:val="002A62F1"/>
    <w:rsid w:val="002B08D6"/>
    <w:rsid w:val="002B0BF1"/>
    <w:rsid w:val="002B0D44"/>
    <w:rsid w:val="002B1E54"/>
    <w:rsid w:val="002B20D0"/>
    <w:rsid w:val="002B2BC5"/>
    <w:rsid w:val="002B30CA"/>
    <w:rsid w:val="002B4C21"/>
    <w:rsid w:val="002B5499"/>
    <w:rsid w:val="002B5C74"/>
    <w:rsid w:val="002B6DBA"/>
    <w:rsid w:val="002B706F"/>
    <w:rsid w:val="002B785C"/>
    <w:rsid w:val="002B7DFB"/>
    <w:rsid w:val="002C1DB1"/>
    <w:rsid w:val="002C5C6E"/>
    <w:rsid w:val="002C5CAA"/>
    <w:rsid w:val="002C5CBD"/>
    <w:rsid w:val="002C6718"/>
    <w:rsid w:val="002C73BB"/>
    <w:rsid w:val="002C74DD"/>
    <w:rsid w:val="002D0792"/>
    <w:rsid w:val="002D28FD"/>
    <w:rsid w:val="002D2B0D"/>
    <w:rsid w:val="002D3705"/>
    <w:rsid w:val="002D6101"/>
    <w:rsid w:val="002D67AC"/>
    <w:rsid w:val="002D6DEB"/>
    <w:rsid w:val="002D7DBD"/>
    <w:rsid w:val="002E2B09"/>
    <w:rsid w:val="002E367A"/>
    <w:rsid w:val="002E41F6"/>
    <w:rsid w:val="002E43B7"/>
    <w:rsid w:val="002E487B"/>
    <w:rsid w:val="002E4AD3"/>
    <w:rsid w:val="002E4DBA"/>
    <w:rsid w:val="002E5806"/>
    <w:rsid w:val="002E6038"/>
    <w:rsid w:val="002E6214"/>
    <w:rsid w:val="002E6576"/>
    <w:rsid w:val="002E6C31"/>
    <w:rsid w:val="002E7EC5"/>
    <w:rsid w:val="002F095D"/>
    <w:rsid w:val="002F251C"/>
    <w:rsid w:val="002F2716"/>
    <w:rsid w:val="002F2B3C"/>
    <w:rsid w:val="002F2E2B"/>
    <w:rsid w:val="002F38E0"/>
    <w:rsid w:val="002F5D4D"/>
    <w:rsid w:val="002F73BE"/>
    <w:rsid w:val="002F7597"/>
    <w:rsid w:val="003003F6"/>
    <w:rsid w:val="00300AA5"/>
    <w:rsid w:val="0030220A"/>
    <w:rsid w:val="00302BB3"/>
    <w:rsid w:val="00302C0A"/>
    <w:rsid w:val="00302D62"/>
    <w:rsid w:val="003038B9"/>
    <w:rsid w:val="00303F88"/>
    <w:rsid w:val="003059F5"/>
    <w:rsid w:val="003070A0"/>
    <w:rsid w:val="0030710D"/>
    <w:rsid w:val="00307A70"/>
    <w:rsid w:val="003107BA"/>
    <w:rsid w:val="00310ABF"/>
    <w:rsid w:val="00310AF3"/>
    <w:rsid w:val="003124F5"/>
    <w:rsid w:val="0031305F"/>
    <w:rsid w:val="00315956"/>
    <w:rsid w:val="00315CF2"/>
    <w:rsid w:val="00315DFC"/>
    <w:rsid w:val="00316651"/>
    <w:rsid w:val="00316EE0"/>
    <w:rsid w:val="003205B7"/>
    <w:rsid w:val="003207B1"/>
    <w:rsid w:val="00321ADE"/>
    <w:rsid w:val="0032333D"/>
    <w:rsid w:val="0032434F"/>
    <w:rsid w:val="00324A21"/>
    <w:rsid w:val="00326053"/>
    <w:rsid w:val="003262E7"/>
    <w:rsid w:val="00326434"/>
    <w:rsid w:val="00326454"/>
    <w:rsid w:val="00327BF0"/>
    <w:rsid w:val="0033120C"/>
    <w:rsid w:val="00331213"/>
    <w:rsid w:val="00333AD9"/>
    <w:rsid w:val="00334D94"/>
    <w:rsid w:val="00335564"/>
    <w:rsid w:val="003364AE"/>
    <w:rsid w:val="0033681A"/>
    <w:rsid w:val="003375B3"/>
    <w:rsid w:val="00337E2C"/>
    <w:rsid w:val="00341720"/>
    <w:rsid w:val="003417F1"/>
    <w:rsid w:val="003426CD"/>
    <w:rsid w:val="0034305E"/>
    <w:rsid w:val="0034331D"/>
    <w:rsid w:val="00343519"/>
    <w:rsid w:val="00344C22"/>
    <w:rsid w:val="00344E7E"/>
    <w:rsid w:val="0034527E"/>
    <w:rsid w:val="0034591C"/>
    <w:rsid w:val="00345E5E"/>
    <w:rsid w:val="00347796"/>
    <w:rsid w:val="00351473"/>
    <w:rsid w:val="00351611"/>
    <w:rsid w:val="00352044"/>
    <w:rsid w:val="003540EB"/>
    <w:rsid w:val="00354A4F"/>
    <w:rsid w:val="00355B47"/>
    <w:rsid w:val="00356A50"/>
    <w:rsid w:val="003576A2"/>
    <w:rsid w:val="00360162"/>
    <w:rsid w:val="00360212"/>
    <w:rsid w:val="00360435"/>
    <w:rsid w:val="00360548"/>
    <w:rsid w:val="00360EA6"/>
    <w:rsid w:val="003625C8"/>
    <w:rsid w:val="0036316E"/>
    <w:rsid w:val="00363380"/>
    <w:rsid w:val="0036435B"/>
    <w:rsid w:val="00364930"/>
    <w:rsid w:val="00364B18"/>
    <w:rsid w:val="00364B65"/>
    <w:rsid w:val="0036507C"/>
    <w:rsid w:val="00365C5B"/>
    <w:rsid w:val="00366572"/>
    <w:rsid w:val="003668FC"/>
    <w:rsid w:val="00367354"/>
    <w:rsid w:val="00367F77"/>
    <w:rsid w:val="00371F9A"/>
    <w:rsid w:val="003723FB"/>
    <w:rsid w:val="00373B43"/>
    <w:rsid w:val="00374B47"/>
    <w:rsid w:val="00374C2F"/>
    <w:rsid w:val="0037527B"/>
    <w:rsid w:val="0037679D"/>
    <w:rsid w:val="00376810"/>
    <w:rsid w:val="00376F06"/>
    <w:rsid w:val="00377125"/>
    <w:rsid w:val="003805C5"/>
    <w:rsid w:val="00382274"/>
    <w:rsid w:val="00382423"/>
    <w:rsid w:val="00382DDA"/>
    <w:rsid w:val="00383301"/>
    <w:rsid w:val="00383697"/>
    <w:rsid w:val="00383F72"/>
    <w:rsid w:val="00384139"/>
    <w:rsid w:val="0038440C"/>
    <w:rsid w:val="003852C0"/>
    <w:rsid w:val="00385943"/>
    <w:rsid w:val="00387AE6"/>
    <w:rsid w:val="00391902"/>
    <w:rsid w:val="00391D6B"/>
    <w:rsid w:val="00391E0C"/>
    <w:rsid w:val="0039242B"/>
    <w:rsid w:val="00392B22"/>
    <w:rsid w:val="00392C66"/>
    <w:rsid w:val="00392E7F"/>
    <w:rsid w:val="00394428"/>
    <w:rsid w:val="00395033"/>
    <w:rsid w:val="003959B3"/>
    <w:rsid w:val="00395EA8"/>
    <w:rsid w:val="00396757"/>
    <w:rsid w:val="00396E13"/>
    <w:rsid w:val="003A03AC"/>
    <w:rsid w:val="003A2669"/>
    <w:rsid w:val="003A29AA"/>
    <w:rsid w:val="003A3226"/>
    <w:rsid w:val="003A409A"/>
    <w:rsid w:val="003A48EC"/>
    <w:rsid w:val="003A6756"/>
    <w:rsid w:val="003A6C1D"/>
    <w:rsid w:val="003B04FF"/>
    <w:rsid w:val="003B1041"/>
    <w:rsid w:val="003B10FB"/>
    <w:rsid w:val="003B1CDA"/>
    <w:rsid w:val="003B1D73"/>
    <w:rsid w:val="003B1D7D"/>
    <w:rsid w:val="003B20B1"/>
    <w:rsid w:val="003B2953"/>
    <w:rsid w:val="003B4ADF"/>
    <w:rsid w:val="003B6DF2"/>
    <w:rsid w:val="003B763A"/>
    <w:rsid w:val="003B79D1"/>
    <w:rsid w:val="003B7F56"/>
    <w:rsid w:val="003C0454"/>
    <w:rsid w:val="003C1A14"/>
    <w:rsid w:val="003C3F83"/>
    <w:rsid w:val="003C3FCE"/>
    <w:rsid w:val="003C418A"/>
    <w:rsid w:val="003C53F8"/>
    <w:rsid w:val="003C5751"/>
    <w:rsid w:val="003C5757"/>
    <w:rsid w:val="003C7144"/>
    <w:rsid w:val="003C7728"/>
    <w:rsid w:val="003D0B88"/>
    <w:rsid w:val="003D1FA1"/>
    <w:rsid w:val="003D3234"/>
    <w:rsid w:val="003D36B8"/>
    <w:rsid w:val="003D37B1"/>
    <w:rsid w:val="003D492D"/>
    <w:rsid w:val="003D4CA3"/>
    <w:rsid w:val="003D5F2D"/>
    <w:rsid w:val="003D7CE2"/>
    <w:rsid w:val="003E106D"/>
    <w:rsid w:val="003E17A3"/>
    <w:rsid w:val="003E2A1F"/>
    <w:rsid w:val="003E356B"/>
    <w:rsid w:val="003E3A44"/>
    <w:rsid w:val="003E3EBD"/>
    <w:rsid w:val="003E3FFA"/>
    <w:rsid w:val="003E4F6C"/>
    <w:rsid w:val="003E5013"/>
    <w:rsid w:val="003E5A24"/>
    <w:rsid w:val="003E5F84"/>
    <w:rsid w:val="003F2C72"/>
    <w:rsid w:val="003F4359"/>
    <w:rsid w:val="003F55D3"/>
    <w:rsid w:val="003F597E"/>
    <w:rsid w:val="003F698E"/>
    <w:rsid w:val="003F6D95"/>
    <w:rsid w:val="003F7771"/>
    <w:rsid w:val="004001E9"/>
    <w:rsid w:val="0040056C"/>
    <w:rsid w:val="00400A51"/>
    <w:rsid w:val="00400E64"/>
    <w:rsid w:val="00401864"/>
    <w:rsid w:val="00401DBA"/>
    <w:rsid w:val="00402052"/>
    <w:rsid w:val="00402A1F"/>
    <w:rsid w:val="004038F2"/>
    <w:rsid w:val="0040429C"/>
    <w:rsid w:val="00405514"/>
    <w:rsid w:val="004068AC"/>
    <w:rsid w:val="00406F76"/>
    <w:rsid w:val="004078EA"/>
    <w:rsid w:val="00407CA5"/>
    <w:rsid w:val="00410FBB"/>
    <w:rsid w:val="004124F1"/>
    <w:rsid w:val="00412644"/>
    <w:rsid w:val="00412A7B"/>
    <w:rsid w:val="00412DE0"/>
    <w:rsid w:val="00413BD4"/>
    <w:rsid w:val="00413D8C"/>
    <w:rsid w:val="0041423E"/>
    <w:rsid w:val="00414390"/>
    <w:rsid w:val="004150ED"/>
    <w:rsid w:val="00415539"/>
    <w:rsid w:val="004177A1"/>
    <w:rsid w:val="00420363"/>
    <w:rsid w:val="004215E5"/>
    <w:rsid w:val="0042209E"/>
    <w:rsid w:val="004220F6"/>
    <w:rsid w:val="00422D56"/>
    <w:rsid w:val="00423392"/>
    <w:rsid w:val="00424D34"/>
    <w:rsid w:val="00424EAA"/>
    <w:rsid w:val="0042559F"/>
    <w:rsid w:val="004302CE"/>
    <w:rsid w:val="00432902"/>
    <w:rsid w:val="004330A3"/>
    <w:rsid w:val="0043526D"/>
    <w:rsid w:val="00435651"/>
    <w:rsid w:val="00435AFD"/>
    <w:rsid w:val="00435B88"/>
    <w:rsid w:val="004366C8"/>
    <w:rsid w:val="00436AAB"/>
    <w:rsid w:val="00437226"/>
    <w:rsid w:val="004372A4"/>
    <w:rsid w:val="004379BE"/>
    <w:rsid w:val="00437DE4"/>
    <w:rsid w:val="0044057E"/>
    <w:rsid w:val="00440FEE"/>
    <w:rsid w:val="004419B8"/>
    <w:rsid w:val="00442655"/>
    <w:rsid w:val="0044387E"/>
    <w:rsid w:val="00445838"/>
    <w:rsid w:val="004468E9"/>
    <w:rsid w:val="00446DA0"/>
    <w:rsid w:val="00446DB2"/>
    <w:rsid w:val="00447F7B"/>
    <w:rsid w:val="00450022"/>
    <w:rsid w:val="00450A42"/>
    <w:rsid w:val="00451D64"/>
    <w:rsid w:val="004532D1"/>
    <w:rsid w:val="00454996"/>
    <w:rsid w:val="0045506E"/>
    <w:rsid w:val="00455829"/>
    <w:rsid w:val="004564F4"/>
    <w:rsid w:val="00456652"/>
    <w:rsid w:val="0045708B"/>
    <w:rsid w:val="00457D79"/>
    <w:rsid w:val="00462433"/>
    <w:rsid w:val="00462777"/>
    <w:rsid w:val="00462D7D"/>
    <w:rsid w:val="0046335E"/>
    <w:rsid w:val="004637BA"/>
    <w:rsid w:val="004639B3"/>
    <w:rsid w:val="00463D8C"/>
    <w:rsid w:val="00467334"/>
    <w:rsid w:val="004679A9"/>
    <w:rsid w:val="004709A6"/>
    <w:rsid w:val="00471684"/>
    <w:rsid w:val="0047209E"/>
    <w:rsid w:val="004724C7"/>
    <w:rsid w:val="004732F5"/>
    <w:rsid w:val="0047330E"/>
    <w:rsid w:val="00473557"/>
    <w:rsid w:val="004735CD"/>
    <w:rsid w:val="004740E0"/>
    <w:rsid w:val="00476A85"/>
    <w:rsid w:val="004802DA"/>
    <w:rsid w:val="0048070D"/>
    <w:rsid w:val="00480895"/>
    <w:rsid w:val="00480A9A"/>
    <w:rsid w:val="00481889"/>
    <w:rsid w:val="00481B8C"/>
    <w:rsid w:val="00483627"/>
    <w:rsid w:val="00483858"/>
    <w:rsid w:val="00483B2E"/>
    <w:rsid w:val="00484420"/>
    <w:rsid w:val="00484C63"/>
    <w:rsid w:val="00484FE2"/>
    <w:rsid w:val="00485D57"/>
    <w:rsid w:val="00485FEB"/>
    <w:rsid w:val="00486049"/>
    <w:rsid w:val="004865C7"/>
    <w:rsid w:val="00486666"/>
    <w:rsid w:val="004867B5"/>
    <w:rsid w:val="00486C4C"/>
    <w:rsid w:val="00486F20"/>
    <w:rsid w:val="004871E9"/>
    <w:rsid w:val="00487831"/>
    <w:rsid w:val="00490040"/>
    <w:rsid w:val="004900CE"/>
    <w:rsid w:val="0049066E"/>
    <w:rsid w:val="00490A51"/>
    <w:rsid w:val="00490CE6"/>
    <w:rsid w:val="00490FEB"/>
    <w:rsid w:val="00491FD7"/>
    <w:rsid w:val="00492139"/>
    <w:rsid w:val="00493D5E"/>
    <w:rsid w:val="00495D67"/>
    <w:rsid w:val="00495EAD"/>
    <w:rsid w:val="004A0971"/>
    <w:rsid w:val="004A0F67"/>
    <w:rsid w:val="004A1292"/>
    <w:rsid w:val="004A1BF5"/>
    <w:rsid w:val="004A36E6"/>
    <w:rsid w:val="004A500E"/>
    <w:rsid w:val="004A6F6F"/>
    <w:rsid w:val="004A73CB"/>
    <w:rsid w:val="004A74D0"/>
    <w:rsid w:val="004A7C04"/>
    <w:rsid w:val="004A7C7B"/>
    <w:rsid w:val="004A7EB9"/>
    <w:rsid w:val="004B00CD"/>
    <w:rsid w:val="004B0228"/>
    <w:rsid w:val="004B1863"/>
    <w:rsid w:val="004B3DB6"/>
    <w:rsid w:val="004B4680"/>
    <w:rsid w:val="004B4C79"/>
    <w:rsid w:val="004B6794"/>
    <w:rsid w:val="004B6CF8"/>
    <w:rsid w:val="004B7D5D"/>
    <w:rsid w:val="004C0E2B"/>
    <w:rsid w:val="004C0EF8"/>
    <w:rsid w:val="004C378F"/>
    <w:rsid w:val="004C3915"/>
    <w:rsid w:val="004C4EB4"/>
    <w:rsid w:val="004C5809"/>
    <w:rsid w:val="004C5F6E"/>
    <w:rsid w:val="004C646B"/>
    <w:rsid w:val="004C6B61"/>
    <w:rsid w:val="004C6EB1"/>
    <w:rsid w:val="004C7013"/>
    <w:rsid w:val="004C7436"/>
    <w:rsid w:val="004C75BA"/>
    <w:rsid w:val="004D18BD"/>
    <w:rsid w:val="004D1FDF"/>
    <w:rsid w:val="004D2079"/>
    <w:rsid w:val="004D44DA"/>
    <w:rsid w:val="004D4C0B"/>
    <w:rsid w:val="004D5617"/>
    <w:rsid w:val="004D5738"/>
    <w:rsid w:val="004D599F"/>
    <w:rsid w:val="004D5A6E"/>
    <w:rsid w:val="004E236F"/>
    <w:rsid w:val="004E46FE"/>
    <w:rsid w:val="004E50C3"/>
    <w:rsid w:val="004E5170"/>
    <w:rsid w:val="004F033A"/>
    <w:rsid w:val="004F0AB6"/>
    <w:rsid w:val="004F183F"/>
    <w:rsid w:val="004F261B"/>
    <w:rsid w:val="004F36DD"/>
    <w:rsid w:val="004F3A3E"/>
    <w:rsid w:val="004F46A4"/>
    <w:rsid w:val="004F53F0"/>
    <w:rsid w:val="004F5432"/>
    <w:rsid w:val="004F5933"/>
    <w:rsid w:val="004F5AC6"/>
    <w:rsid w:val="004F6010"/>
    <w:rsid w:val="004F6632"/>
    <w:rsid w:val="004F6BD7"/>
    <w:rsid w:val="004F7ADD"/>
    <w:rsid w:val="00501450"/>
    <w:rsid w:val="005029F0"/>
    <w:rsid w:val="00502B12"/>
    <w:rsid w:val="00503D0A"/>
    <w:rsid w:val="00503F83"/>
    <w:rsid w:val="00504BEE"/>
    <w:rsid w:val="00505314"/>
    <w:rsid w:val="00505C49"/>
    <w:rsid w:val="00506109"/>
    <w:rsid w:val="0050687E"/>
    <w:rsid w:val="00507B77"/>
    <w:rsid w:val="00507C37"/>
    <w:rsid w:val="00510263"/>
    <w:rsid w:val="0051282B"/>
    <w:rsid w:val="00512AD4"/>
    <w:rsid w:val="00514A3D"/>
    <w:rsid w:val="00514FAD"/>
    <w:rsid w:val="00516113"/>
    <w:rsid w:val="005163D3"/>
    <w:rsid w:val="00516729"/>
    <w:rsid w:val="00516AC3"/>
    <w:rsid w:val="00516D35"/>
    <w:rsid w:val="00517102"/>
    <w:rsid w:val="00520050"/>
    <w:rsid w:val="005202EA"/>
    <w:rsid w:val="00520D45"/>
    <w:rsid w:val="00521080"/>
    <w:rsid w:val="00522C2D"/>
    <w:rsid w:val="00523152"/>
    <w:rsid w:val="00523D72"/>
    <w:rsid w:val="005242D0"/>
    <w:rsid w:val="00524C32"/>
    <w:rsid w:val="00525439"/>
    <w:rsid w:val="0052551E"/>
    <w:rsid w:val="00525A15"/>
    <w:rsid w:val="0052725D"/>
    <w:rsid w:val="005278FE"/>
    <w:rsid w:val="0053048E"/>
    <w:rsid w:val="00534AFE"/>
    <w:rsid w:val="00535833"/>
    <w:rsid w:val="00536065"/>
    <w:rsid w:val="00536DCE"/>
    <w:rsid w:val="005374A0"/>
    <w:rsid w:val="00537707"/>
    <w:rsid w:val="0054288D"/>
    <w:rsid w:val="005429AF"/>
    <w:rsid w:val="00543F3F"/>
    <w:rsid w:val="0054509C"/>
    <w:rsid w:val="0054795D"/>
    <w:rsid w:val="00547A44"/>
    <w:rsid w:val="005500FD"/>
    <w:rsid w:val="00550CEA"/>
    <w:rsid w:val="0055129F"/>
    <w:rsid w:val="00551B41"/>
    <w:rsid w:val="00551FEF"/>
    <w:rsid w:val="00552762"/>
    <w:rsid w:val="00555791"/>
    <w:rsid w:val="00555B7E"/>
    <w:rsid w:val="00556859"/>
    <w:rsid w:val="005569B9"/>
    <w:rsid w:val="005608D4"/>
    <w:rsid w:val="00560966"/>
    <w:rsid w:val="00560A37"/>
    <w:rsid w:val="00561112"/>
    <w:rsid w:val="0056272E"/>
    <w:rsid w:val="005627E4"/>
    <w:rsid w:val="00562C24"/>
    <w:rsid w:val="00562F6E"/>
    <w:rsid w:val="00563218"/>
    <w:rsid w:val="00563B67"/>
    <w:rsid w:val="0056424B"/>
    <w:rsid w:val="005666A1"/>
    <w:rsid w:val="00566940"/>
    <w:rsid w:val="00570078"/>
    <w:rsid w:val="00570642"/>
    <w:rsid w:val="00571198"/>
    <w:rsid w:val="005713D9"/>
    <w:rsid w:val="00571E9B"/>
    <w:rsid w:val="0057272D"/>
    <w:rsid w:val="00572C25"/>
    <w:rsid w:val="005734A4"/>
    <w:rsid w:val="00574875"/>
    <w:rsid w:val="005759AD"/>
    <w:rsid w:val="0057607E"/>
    <w:rsid w:val="00576C79"/>
    <w:rsid w:val="00577A15"/>
    <w:rsid w:val="00577E92"/>
    <w:rsid w:val="00580E47"/>
    <w:rsid w:val="005830D1"/>
    <w:rsid w:val="0058380B"/>
    <w:rsid w:val="00583C10"/>
    <w:rsid w:val="005848FC"/>
    <w:rsid w:val="00586541"/>
    <w:rsid w:val="005875E1"/>
    <w:rsid w:val="00587A8E"/>
    <w:rsid w:val="00590200"/>
    <w:rsid w:val="0059180D"/>
    <w:rsid w:val="00591A32"/>
    <w:rsid w:val="00592D2A"/>
    <w:rsid w:val="00593D0D"/>
    <w:rsid w:val="005944BF"/>
    <w:rsid w:val="00594D40"/>
    <w:rsid w:val="00595ACF"/>
    <w:rsid w:val="00595CAB"/>
    <w:rsid w:val="00595EDA"/>
    <w:rsid w:val="00596269"/>
    <w:rsid w:val="00597B54"/>
    <w:rsid w:val="005A0095"/>
    <w:rsid w:val="005A0EDA"/>
    <w:rsid w:val="005A1186"/>
    <w:rsid w:val="005A124F"/>
    <w:rsid w:val="005A2F2F"/>
    <w:rsid w:val="005A30E2"/>
    <w:rsid w:val="005A3E71"/>
    <w:rsid w:val="005A3EB4"/>
    <w:rsid w:val="005A4BE3"/>
    <w:rsid w:val="005A4C70"/>
    <w:rsid w:val="005A5FAE"/>
    <w:rsid w:val="005A60B1"/>
    <w:rsid w:val="005A6E39"/>
    <w:rsid w:val="005A7DAC"/>
    <w:rsid w:val="005B07D0"/>
    <w:rsid w:val="005B0958"/>
    <w:rsid w:val="005B2346"/>
    <w:rsid w:val="005B38C6"/>
    <w:rsid w:val="005B60D4"/>
    <w:rsid w:val="005B6AD3"/>
    <w:rsid w:val="005B6F66"/>
    <w:rsid w:val="005C06C4"/>
    <w:rsid w:val="005C06EE"/>
    <w:rsid w:val="005C1261"/>
    <w:rsid w:val="005C27A5"/>
    <w:rsid w:val="005C3E98"/>
    <w:rsid w:val="005C4C87"/>
    <w:rsid w:val="005C5380"/>
    <w:rsid w:val="005C659C"/>
    <w:rsid w:val="005C6B73"/>
    <w:rsid w:val="005C7460"/>
    <w:rsid w:val="005C7514"/>
    <w:rsid w:val="005C7F1B"/>
    <w:rsid w:val="005D02A9"/>
    <w:rsid w:val="005D0815"/>
    <w:rsid w:val="005D28EB"/>
    <w:rsid w:val="005D46B8"/>
    <w:rsid w:val="005D5B35"/>
    <w:rsid w:val="005D5EC0"/>
    <w:rsid w:val="005D6F88"/>
    <w:rsid w:val="005E0AED"/>
    <w:rsid w:val="005E0BAE"/>
    <w:rsid w:val="005E0CFE"/>
    <w:rsid w:val="005E361B"/>
    <w:rsid w:val="005E3A6C"/>
    <w:rsid w:val="005E4238"/>
    <w:rsid w:val="005E455D"/>
    <w:rsid w:val="005E5428"/>
    <w:rsid w:val="005E671D"/>
    <w:rsid w:val="005E7C3C"/>
    <w:rsid w:val="005F0170"/>
    <w:rsid w:val="005F175F"/>
    <w:rsid w:val="005F2473"/>
    <w:rsid w:val="005F5968"/>
    <w:rsid w:val="005F651C"/>
    <w:rsid w:val="005F69C1"/>
    <w:rsid w:val="005F745B"/>
    <w:rsid w:val="005F7B4E"/>
    <w:rsid w:val="005F7CEA"/>
    <w:rsid w:val="005F7E6A"/>
    <w:rsid w:val="00600D8F"/>
    <w:rsid w:val="00601D23"/>
    <w:rsid w:val="006042F3"/>
    <w:rsid w:val="006046C4"/>
    <w:rsid w:val="00607A49"/>
    <w:rsid w:val="00611093"/>
    <w:rsid w:val="0061162E"/>
    <w:rsid w:val="00611D2F"/>
    <w:rsid w:val="00611EAC"/>
    <w:rsid w:val="0061223D"/>
    <w:rsid w:val="00612541"/>
    <w:rsid w:val="0061430E"/>
    <w:rsid w:val="00616510"/>
    <w:rsid w:val="00616DC2"/>
    <w:rsid w:val="00617688"/>
    <w:rsid w:val="00620D32"/>
    <w:rsid w:val="00621837"/>
    <w:rsid w:val="00622626"/>
    <w:rsid w:val="00623231"/>
    <w:rsid w:val="00623EC3"/>
    <w:rsid w:val="00624512"/>
    <w:rsid w:val="0062480A"/>
    <w:rsid w:val="00625F1F"/>
    <w:rsid w:val="0062694F"/>
    <w:rsid w:val="0063105F"/>
    <w:rsid w:val="00631B06"/>
    <w:rsid w:val="006337AF"/>
    <w:rsid w:val="00633F4C"/>
    <w:rsid w:val="00634DE7"/>
    <w:rsid w:val="0063612E"/>
    <w:rsid w:val="00636168"/>
    <w:rsid w:val="006368CD"/>
    <w:rsid w:val="00637990"/>
    <w:rsid w:val="006405D9"/>
    <w:rsid w:val="00641A62"/>
    <w:rsid w:val="00641D69"/>
    <w:rsid w:val="00642368"/>
    <w:rsid w:val="00642455"/>
    <w:rsid w:val="00642531"/>
    <w:rsid w:val="00642A2C"/>
    <w:rsid w:val="00643429"/>
    <w:rsid w:val="00643468"/>
    <w:rsid w:val="00643925"/>
    <w:rsid w:val="006443CC"/>
    <w:rsid w:val="00644E1B"/>
    <w:rsid w:val="006467E9"/>
    <w:rsid w:val="00646C6A"/>
    <w:rsid w:val="00647C82"/>
    <w:rsid w:val="006502EC"/>
    <w:rsid w:val="00650303"/>
    <w:rsid w:val="00650658"/>
    <w:rsid w:val="006524F1"/>
    <w:rsid w:val="006528A6"/>
    <w:rsid w:val="0065401E"/>
    <w:rsid w:val="00654BAA"/>
    <w:rsid w:val="00655A50"/>
    <w:rsid w:val="00655FAE"/>
    <w:rsid w:val="0065677C"/>
    <w:rsid w:val="006605E3"/>
    <w:rsid w:val="0066074B"/>
    <w:rsid w:val="006623D3"/>
    <w:rsid w:val="006624C5"/>
    <w:rsid w:val="00662D58"/>
    <w:rsid w:val="00662F43"/>
    <w:rsid w:val="00663045"/>
    <w:rsid w:val="006633FC"/>
    <w:rsid w:val="006647E0"/>
    <w:rsid w:val="00666463"/>
    <w:rsid w:val="00666DC0"/>
    <w:rsid w:val="00667342"/>
    <w:rsid w:val="0066772E"/>
    <w:rsid w:val="00670A66"/>
    <w:rsid w:val="00671744"/>
    <w:rsid w:val="006718C4"/>
    <w:rsid w:val="00672D8C"/>
    <w:rsid w:val="00672E2E"/>
    <w:rsid w:val="006746C1"/>
    <w:rsid w:val="006750E4"/>
    <w:rsid w:val="00675508"/>
    <w:rsid w:val="0067565F"/>
    <w:rsid w:val="00675989"/>
    <w:rsid w:val="006765E7"/>
    <w:rsid w:val="006771FF"/>
    <w:rsid w:val="006779BC"/>
    <w:rsid w:val="00681100"/>
    <w:rsid w:val="00681F33"/>
    <w:rsid w:val="006821C4"/>
    <w:rsid w:val="0068289B"/>
    <w:rsid w:val="00683190"/>
    <w:rsid w:val="0068533C"/>
    <w:rsid w:val="00685C69"/>
    <w:rsid w:val="0068606C"/>
    <w:rsid w:val="00686562"/>
    <w:rsid w:val="00687FE4"/>
    <w:rsid w:val="00690B65"/>
    <w:rsid w:val="00690D3E"/>
    <w:rsid w:val="006913FA"/>
    <w:rsid w:val="00691B7A"/>
    <w:rsid w:val="00692944"/>
    <w:rsid w:val="00692A2E"/>
    <w:rsid w:val="00692ECC"/>
    <w:rsid w:val="00695A26"/>
    <w:rsid w:val="00695A8D"/>
    <w:rsid w:val="00695CF1"/>
    <w:rsid w:val="00696320"/>
    <w:rsid w:val="006963FA"/>
    <w:rsid w:val="006966D9"/>
    <w:rsid w:val="00696B6F"/>
    <w:rsid w:val="006A13FE"/>
    <w:rsid w:val="006A1F99"/>
    <w:rsid w:val="006A2CBB"/>
    <w:rsid w:val="006A3FA7"/>
    <w:rsid w:val="006A45F4"/>
    <w:rsid w:val="006A4A06"/>
    <w:rsid w:val="006A5739"/>
    <w:rsid w:val="006A746B"/>
    <w:rsid w:val="006B27F9"/>
    <w:rsid w:val="006B2DAE"/>
    <w:rsid w:val="006B36F1"/>
    <w:rsid w:val="006B664B"/>
    <w:rsid w:val="006B6943"/>
    <w:rsid w:val="006C182D"/>
    <w:rsid w:val="006C2580"/>
    <w:rsid w:val="006C25D8"/>
    <w:rsid w:val="006C26C1"/>
    <w:rsid w:val="006C2964"/>
    <w:rsid w:val="006C353B"/>
    <w:rsid w:val="006C52EC"/>
    <w:rsid w:val="006C537C"/>
    <w:rsid w:val="006C6165"/>
    <w:rsid w:val="006C7706"/>
    <w:rsid w:val="006D115F"/>
    <w:rsid w:val="006D582C"/>
    <w:rsid w:val="006D677E"/>
    <w:rsid w:val="006D6B7A"/>
    <w:rsid w:val="006D6C99"/>
    <w:rsid w:val="006D7E09"/>
    <w:rsid w:val="006E0CE3"/>
    <w:rsid w:val="006E1692"/>
    <w:rsid w:val="006E18C7"/>
    <w:rsid w:val="006E2F53"/>
    <w:rsid w:val="006E36D8"/>
    <w:rsid w:val="006E3887"/>
    <w:rsid w:val="006E3F05"/>
    <w:rsid w:val="006E4D17"/>
    <w:rsid w:val="006E4E73"/>
    <w:rsid w:val="006E54AA"/>
    <w:rsid w:val="006E5C09"/>
    <w:rsid w:val="006E62A3"/>
    <w:rsid w:val="006E6FF9"/>
    <w:rsid w:val="006F02F7"/>
    <w:rsid w:val="006F1543"/>
    <w:rsid w:val="006F2797"/>
    <w:rsid w:val="006F27FD"/>
    <w:rsid w:val="006F35BD"/>
    <w:rsid w:val="006F3992"/>
    <w:rsid w:val="006F5014"/>
    <w:rsid w:val="006F5C14"/>
    <w:rsid w:val="006F794E"/>
    <w:rsid w:val="00700111"/>
    <w:rsid w:val="00700621"/>
    <w:rsid w:val="00700CB7"/>
    <w:rsid w:val="007011D3"/>
    <w:rsid w:val="0070126A"/>
    <w:rsid w:val="00701A44"/>
    <w:rsid w:val="00702C93"/>
    <w:rsid w:val="00702EC0"/>
    <w:rsid w:val="00703234"/>
    <w:rsid w:val="00703410"/>
    <w:rsid w:val="00703581"/>
    <w:rsid w:val="0070446C"/>
    <w:rsid w:val="007045CD"/>
    <w:rsid w:val="00704B4B"/>
    <w:rsid w:val="00704F7C"/>
    <w:rsid w:val="00705FB2"/>
    <w:rsid w:val="00707167"/>
    <w:rsid w:val="0070777E"/>
    <w:rsid w:val="00710A66"/>
    <w:rsid w:val="00710BC4"/>
    <w:rsid w:val="00711513"/>
    <w:rsid w:val="007157AF"/>
    <w:rsid w:val="00715F18"/>
    <w:rsid w:val="0071663A"/>
    <w:rsid w:val="00716965"/>
    <w:rsid w:val="0071774B"/>
    <w:rsid w:val="00722022"/>
    <w:rsid w:val="007224DD"/>
    <w:rsid w:val="00722FC2"/>
    <w:rsid w:val="00724B68"/>
    <w:rsid w:val="00725223"/>
    <w:rsid w:val="007252B4"/>
    <w:rsid w:val="0072620F"/>
    <w:rsid w:val="00726B63"/>
    <w:rsid w:val="00726ED3"/>
    <w:rsid w:val="00727A13"/>
    <w:rsid w:val="00730D76"/>
    <w:rsid w:val="00730EC4"/>
    <w:rsid w:val="00733E73"/>
    <w:rsid w:val="00734488"/>
    <w:rsid w:val="00735A97"/>
    <w:rsid w:val="00736A75"/>
    <w:rsid w:val="0074074B"/>
    <w:rsid w:val="0074180B"/>
    <w:rsid w:val="007438C7"/>
    <w:rsid w:val="0074486B"/>
    <w:rsid w:val="00745325"/>
    <w:rsid w:val="00745BC3"/>
    <w:rsid w:val="00746702"/>
    <w:rsid w:val="00747228"/>
    <w:rsid w:val="0074762D"/>
    <w:rsid w:val="00751632"/>
    <w:rsid w:val="00752DC2"/>
    <w:rsid w:val="00752F20"/>
    <w:rsid w:val="00753395"/>
    <w:rsid w:val="007546C8"/>
    <w:rsid w:val="0075523B"/>
    <w:rsid w:val="007556A5"/>
    <w:rsid w:val="0075572C"/>
    <w:rsid w:val="00755DD9"/>
    <w:rsid w:val="007566EA"/>
    <w:rsid w:val="00757D40"/>
    <w:rsid w:val="00760B21"/>
    <w:rsid w:val="0076101A"/>
    <w:rsid w:val="00761C44"/>
    <w:rsid w:val="00762829"/>
    <w:rsid w:val="00762BB5"/>
    <w:rsid w:val="00762C4D"/>
    <w:rsid w:val="00763B2E"/>
    <w:rsid w:val="00763E61"/>
    <w:rsid w:val="00763FD9"/>
    <w:rsid w:val="007641E4"/>
    <w:rsid w:val="0076556E"/>
    <w:rsid w:val="00765C0A"/>
    <w:rsid w:val="00766875"/>
    <w:rsid w:val="00770252"/>
    <w:rsid w:val="007707C8"/>
    <w:rsid w:val="00770B9F"/>
    <w:rsid w:val="00771502"/>
    <w:rsid w:val="00771523"/>
    <w:rsid w:val="007730F9"/>
    <w:rsid w:val="0077397C"/>
    <w:rsid w:val="00773EBE"/>
    <w:rsid w:val="00774C5D"/>
    <w:rsid w:val="00774F52"/>
    <w:rsid w:val="00775794"/>
    <w:rsid w:val="00776144"/>
    <w:rsid w:val="00777668"/>
    <w:rsid w:val="007778F1"/>
    <w:rsid w:val="00777F3C"/>
    <w:rsid w:val="00780FCE"/>
    <w:rsid w:val="0078404D"/>
    <w:rsid w:val="00784065"/>
    <w:rsid w:val="00784690"/>
    <w:rsid w:val="00784FD8"/>
    <w:rsid w:val="0078744F"/>
    <w:rsid w:val="00787848"/>
    <w:rsid w:val="0079010B"/>
    <w:rsid w:val="00791B58"/>
    <w:rsid w:val="0079304E"/>
    <w:rsid w:val="00793E16"/>
    <w:rsid w:val="00794090"/>
    <w:rsid w:val="00794E4A"/>
    <w:rsid w:val="00795473"/>
    <w:rsid w:val="00795C74"/>
    <w:rsid w:val="00796F97"/>
    <w:rsid w:val="007A04EF"/>
    <w:rsid w:val="007A1343"/>
    <w:rsid w:val="007A2ABF"/>
    <w:rsid w:val="007A2CEB"/>
    <w:rsid w:val="007A49E7"/>
    <w:rsid w:val="007A5953"/>
    <w:rsid w:val="007A6802"/>
    <w:rsid w:val="007B1309"/>
    <w:rsid w:val="007B148D"/>
    <w:rsid w:val="007B17D0"/>
    <w:rsid w:val="007B23B1"/>
    <w:rsid w:val="007B2AE6"/>
    <w:rsid w:val="007B3AAA"/>
    <w:rsid w:val="007B53C4"/>
    <w:rsid w:val="007B55F2"/>
    <w:rsid w:val="007B5961"/>
    <w:rsid w:val="007B7AC2"/>
    <w:rsid w:val="007C05BA"/>
    <w:rsid w:val="007C1141"/>
    <w:rsid w:val="007C1A3B"/>
    <w:rsid w:val="007C1AA3"/>
    <w:rsid w:val="007C2274"/>
    <w:rsid w:val="007C2517"/>
    <w:rsid w:val="007C2B33"/>
    <w:rsid w:val="007C2CFB"/>
    <w:rsid w:val="007C39CA"/>
    <w:rsid w:val="007C3DBB"/>
    <w:rsid w:val="007C4135"/>
    <w:rsid w:val="007C4A29"/>
    <w:rsid w:val="007C53F6"/>
    <w:rsid w:val="007C5A93"/>
    <w:rsid w:val="007C5F95"/>
    <w:rsid w:val="007C7E4F"/>
    <w:rsid w:val="007D07CE"/>
    <w:rsid w:val="007D63DC"/>
    <w:rsid w:val="007D6A7E"/>
    <w:rsid w:val="007D7014"/>
    <w:rsid w:val="007D7F13"/>
    <w:rsid w:val="007E1927"/>
    <w:rsid w:val="007E1BF7"/>
    <w:rsid w:val="007E1EA7"/>
    <w:rsid w:val="007E27C7"/>
    <w:rsid w:val="007E2C47"/>
    <w:rsid w:val="007E3BBE"/>
    <w:rsid w:val="007E40CA"/>
    <w:rsid w:val="007E5BF8"/>
    <w:rsid w:val="007E70E2"/>
    <w:rsid w:val="007E7465"/>
    <w:rsid w:val="007F0056"/>
    <w:rsid w:val="007F023C"/>
    <w:rsid w:val="007F0771"/>
    <w:rsid w:val="007F0B50"/>
    <w:rsid w:val="007F3165"/>
    <w:rsid w:val="007F37FA"/>
    <w:rsid w:val="007F535F"/>
    <w:rsid w:val="007F5C1A"/>
    <w:rsid w:val="007F6888"/>
    <w:rsid w:val="007F6BBD"/>
    <w:rsid w:val="007F799D"/>
    <w:rsid w:val="00800FF2"/>
    <w:rsid w:val="00801310"/>
    <w:rsid w:val="00801828"/>
    <w:rsid w:val="008018BE"/>
    <w:rsid w:val="00803A0D"/>
    <w:rsid w:val="00803AEB"/>
    <w:rsid w:val="00803B57"/>
    <w:rsid w:val="00803E23"/>
    <w:rsid w:val="00804B68"/>
    <w:rsid w:val="0080555C"/>
    <w:rsid w:val="0080627A"/>
    <w:rsid w:val="0080709E"/>
    <w:rsid w:val="0080725F"/>
    <w:rsid w:val="008075D5"/>
    <w:rsid w:val="0081094D"/>
    <w:rsid w:val="008114F1"/>
    <w:rsid w:val="00812339"/>
    <w:rsid w:val="0081245E"/>
    <w:rsid w:val="0081265C"/>
    <w:rsid w:val="00813D66"/>
    <w:rsid w:val="00813E99"/>
    <w:rsid w:val="00814A47"/>
    <w:rsid w:val="00814C59"/>
    <w:rsid w:val="00814DE9"/>
    <w:rsid w:val="008151B3"/>
    <w:rsid w:val="00815759"/>
    <w:rsid w:val="0081792D"/>
    <w:rsid w:val="00817E74"/>
    <w:rsid w:val="00821325"/>
    <w:rsid w:val="00821D09"/>
    <w:rsid w:val="0082248D"/>
    <w:rsid w:val="00823FD7"/>
    <w:rsid w:val="00824F4F"/>
    <w:rsid w:val="00825A7E"/>
    <w:rsid w:val="00825E25"/>
    <w:rsid w:val="00825FCD"/>
    <w:rsid w:val="0082604B"/>
    <w:rsid w:val="00826B3D"/>
    <w:rsid w:val="00826B9D"/>
    <w:rsid w:val="008274AB"/>
    <w:rsid w:val="0082788B"/>
    <w:rsid w:val="00830A0C"/>
    <w:rsid w:val="00831D40"/>
    <w:rsid w:val="00832B56"/>
    <w:rsid w:val="00832EAC"/>
    <w:rsid w:val="008330AD"/>
    <w:rsid w:val="00833F96"/>
    <w:rsid w:val="0083475E"/>
    <w:rsid w:val="00835551"/>
    <w:rsid w:val="00836121"/>
    <w:rsid w:val="008373E5"/>
    <w:rsid w:val="008405E3"/>
    <w:rsid w:val="0084135D"/>
    <w:rsid w:val="008416BD"/>
    <w:rsid w:val="0084271E"/>
    <w:rsid w:val="008428D3"/>
    <w:rsid w:val="00842FE5"/>
    <w:rsid w:val="00845B93"/>
    <w:rsid w:val="008462DC"/>
    <w:rsid w:val="008465EB"/>
    <w:rsid w:val="00846836"/>
    <w:rsid w:val="00846FEC"/>
    <w:rsid w:val="008500E0"/>
    <w:rsid w:val="0085133D"/>
    <w:rsid w:val="0085173C"/>
    <w:rsid w:val="0085190F"/>
    <w:rsid w:val="00852944"/>
    <w:rsid w:val="008541CC"/>
    <w:rsid w:val="00854C07"/>
    <w:rsid w:val="00854D00"/>
    <w:rsid w:val="00855765"/>
    <w:rsid w:val="00855A44"/>
    <w:rsid w:val="00855F7F"/>
    <w:rsid w:val="00856ED2"/>
    <w:rsid w:val="00857032"/>
    <w:rsid w:val="00857D30"/>
    <w:rsid w:val="0086099C"/>
    <w:rsid w:val="00860B20"/>
    <w:rsid w:val="00860C37"/>
    <w:rsid w:val="00860F49"/>
    <w:rsid w:val="00861ACD"/>
    <w:rsid w:val="00864610"/>
    <w:rsid w:val="00864CB6"/>
    <w:rsid w:val="00866318"/>
    <w:rsid w:val="0086678E"/>
    <w:rsid w:val="008672BA"/>
    <w:rsid w:val="00867650"/>
    <w:rsid w:val="0086773C"/>
    <w:rsid w:val="008677C7"/>
    <w:rsid w:val="00867DE3"/>
    <w:rsid w:val="00870CE2"/>
    <w:rsid w:val="00870DCD"/>
    <w:rsid w:val="00871FB7"/>
    <w:rsid w:val="008724C3"/>
    <w:rsid w:val="008732C8"/>
    <w:rsid w:val="00873636"/>
    <w:rsid w:val="008742A6"/>
    <w:rsid w:val="00876226"/>
    <w:rsid w:val="008768BA"/>
    <w:rsid w:val="008779EA"/>
    <w:rsid w:val="008814D0"/>
    <w:rsid w:val="00882DB9"/>
    <w:rsid w:val="00883F5E"/>
    <w:rsid w:val="00883F73"/>
    <w:rsid w:val="00884A12"/>
    <w:rsid w:val="00884ABE"/>
    <w:rsid w:val="00884AF1"/>
    <w:rsid w:val="00884D36"/>
    <w:rsid w:val="00885EC9"/>
    <w:rsid w:val="00885FF8"/>
    <w:rsid w:val="008878A7"/>
    <w:rsid w:val="008901B8"/>
    <w:rsid w:val="0089228B"/>
    <w:rsid w:val="0089230B"/>
    <w:rsid w:val="0089263E"/>
    <w:rsid w:val="008928E6"/>
    <w:rsid w:val="00892D1D"/>
    <w:rsid w:val="00894712"/>
    <w:rsid w:val="00895609"/>
    <w:rsid w:val="0089594F"/>
    <w:rsid w:val="00895E78"/>
    <w:rsid w:val="00895F8D"/>
    <w:rsid w:val="008962D0"/>
    <w:rsid w:val="00896A11"/>
    <w:rsid w:val="00897999"/>
    <w:rsid w:val="00897B37"/>
    <w:rsid w:val="008A0391"/>
    <w:rsid w:val="008A0801"/>
    <w:rsid w:val="008A20DF"/>
    <w:rsid w:val="008A2C1B"/>
    <w:rsid w:val="008A355A"/>
    <w:rsid w:val="008A446F"/>
    <w:rsid w:val="008A7332"/>
    <w:rsid w:val="008B1AE4"/>
    <w:rsid w:val="008B1DC8"/>
    <w:rsid w:val="008B2984"/>
    <w:rsid w:val="008B2C80"/>
    <w:rsid w:val="008B54F1"/>
    <w:rsid w:val="008B555C"/>
    <w:rsid w:val="008B5844"/>
    <w:rsid w:val="008B610C"/>
    <w:rsid w:val="008C1AEE"/>
    <w:rsid w:val="008C1C7F"/>
    <w:rsid w:val="008C1E71"/>
    <w:rsid w:val="008C3789"/>
    <w:rsid w:val="008C5DCD"/>
    <w:rsid w:val="008C7E29"/>
    <w:rsid w:val="008C7EB8"/>
    <w:rsid w:val="008D002B"/>
    <w:rsid w:val="008D087F"/>
    <w:rsid w:val="008D1331"/>
    <w:rsid w:val="008D15A1"/>
    <w:rsid w:val="008D1A83"/>
    <w:rsid w:val="008D2A05"/>
    <w:rsid w:val="008D4958"/>
    <w:rsid w:val="008D4EAF"/>
    <w:rsid w:val="008D5240"/>
    <w:rsid w:val="008D7BF3"/>
    <w:rsid w:val="008E0AE4"/>
    <w:rsid w:val="008E192C"/>
    <w:rsid w:val="008E1A52"/>
    <w:rsid w:val="008E22EE"/>
    <w:rsid w:val="008E2AB8"/>
    <w:rsid w:val="008E3154"/>
    <w:rsid w:val="008E3577"/>
    <w:rsid w:val="008E469E"/>
    <w:rsid w:val="008E5C0C"/>
    <w:rsid w:val="008E6452"/>
    <w:rsid w:val="008E6B42"/>
    <w:rsid w:val="008E76DE"/>
    <w:rsid w:val="008F088D"/>
    <w:rsid w:val="008F16BA"/>
    <w:rsid w:val="008F180B"/>
    <w:rsid w:val="008F2CF9"/>
    <w:rsid w:val="008F3708"/>
    <w:rsid w:val="008F3CCF"/>
    <w:rsid w:val="008F4D2A"/>
    <w:rsid w:val="008F5229"/>
    <w:rsid w:val="008F6A38"/>
    <w:rsid w:val="008F6F88"/>
    <w:rsid w:val="008F7A22"/>
    <w:rsid w:val="008F7B59"/>
    <w:rsid w:val="0090110C"/>
    <w:rsid w:val="00901883"/>
    <w:rsid w:val="00901A32"/>
    <w:rsid w:val="00901EF8"/>
    <w:rsid w:val="00902537"/>
    <w:rsid w:val="009027C3"/>
    <w:rsid w:val="009029A8"/>
    <w:rsid w:val="00905275"/>
    <w:rsid w:val="00905F0A"/>
    <w:rsid w:val="009101A8"/>
    <w:rsid w:val="009103BD"/>
    <w:rsid w:val="00910893"/>
    <w:rsid w:val="00910AA7"/>
    <w:rsid w:val="00910EB6"/>
    <w:rsid w:val="0091457A"/>
    <w:rsid w:val="009152AC"/>
    <w:rsid w:val="0091564A"/>
    <w:rsid w:val="00915C26"/>
    <w:rsid w:val="00915EFD"/>
    <w:rsid w:val="00916AC6"/>
    <w:rsid w:val="00916C7D"/>
    <w:rsid w:val="009175B3"/>
    <w:rsid w:val="0092090E"/>
    <w:rsid w:val="00922631"/>
    <w:rsid w:val="00923A63"/>
    <w:rsid w:val="00925A3F"/>
    <w:rsid w:val="00927120"/>
    <w:rsid w:val="009275B3"/>
    <w:rsid w:val="00927A44"/>
    <w:rsid w:val="00930D56"/>
    <w:rsid w:val="00931795"/>
    <w:rsid w:val="009325EA"/>
    <w:rsid w:val="0093300F"/>
    <w:rsid w:val="009330D7"/>
    <w:rsid w:val="00933453"/>
    <w:rsid w:val="00933503"/>
    <w:rsid w:val="00936828"/>
    <w:rsid w:val="00936BC6"/>
    <w:rsid w:val="009375C8"/>
    <w:rsid w:val="00937B99"/>
    <w:rsid w:val="00940446"/>
    <w:rsid w:val="009406D9"/>
    <w:rsid w:val="0094082E"/>
    <w:rsid w:val="00941682"/>
    <w:rsid w:val="00941F4C"/>
    <w:rsid w:val="0094228F"/>
    <w:rsid w:val="00942AA9"/>
    <w:rsid w:val="00944BBB"/>
    <w:rsid w:val="009458B8"/>
    <w:rsid w:val="009504DC"/>
    <w:rsid w:val="00952746"/>
    <w:rsid w:val="00953E60"/>
    <w:rsid w:val="00955141"/>
    <w:rsid w:val="009557A7"/>
    <w:rsid w:val="009559AF"/>
    <w:rsid w:val="00956254"/>
    <w:rsid w:val="00956E6B"/>
    <w:rsid w:val="00956F59"/>
    <w:rsid w:val="0095728B"/>
    <w:rsid w:val="0095761C"/>
    <w:rsid w:val="00961055"/>
    <w:rsid w:val="0096181E"/>
    <w:rsid w:val="00961D2E"/>
    <w:rsid w:val="00961E79"/>
    <w:rsid w:val="00962885"/>
    <w:rsid w:val="00962D6F"/>
    <w:rsid w:val="00962F60"/>
    <w:rsid w:val="00963DDC"/>
    <w:rsid w:val="00963FAE"/>
    <w:rsid w:val="00964A1A"/>
    <w:rsid w:val="00964B61"/>
    <w:rsid w:val="00965009"/>
    <w:rsid w:val="00965BCA"/>
    <w:rsid w:val="00970C95"/>
    <w:rsid w:val="00970EFD"/>
    <w:rsid w:val="00971217"/>
    <w:rsid w:val="00972A1D"/>
    <w:rsid w:val="00972F68"/>
    <w:rsid w:val="00973138"/>
    <w:rsid w:val="009742C8"/>
    <w:rsid w:val="00974C49"/>
    <w:rsid w:val="00974F2D"/>
    <w:rsid w:val="00975DBE"/>
    <w:rsid w:val="00977450"/>
    <w:rsid w:val="0098076C"/>
    <w:rsid w:val="00982505"/>
    <w:rsid w:val="00983048"/>
    <w:rsid w:val="009838CA"/>
    <w:rsid w:val="0098406A"/>
    <w:rsid w:val="00984A9D"/>
    <w:rsid w:val="00984B9F"/>
    <w:rsid w:val="00985221"/>
    <w:rsid w:val="009855B6"/>
    <w:rsid w:val="00986AAA"/>
    <w:rsid w:val="00986AEB"/>
    <w:rsid w:val="009870F6"/>
    <w:rsid w:val="00987DCC"/>
    <w:rsid w:val="009908F4"/>
    <w:rsid w:val="0099124D"/>
    <w:rsid w:val="009924BF"/>
    <w:rsid w:val="00993C2E"/>
    <w:rsid w:val="00994009"/>
    <w:rsid w:val="00996442"/>
    <w:rsid w:val="0099669B"/>
    <w:rsid w:val="009967BA"/>
    <w:rsid w:val="00996B79"/>
    <w:rsid w:val="009A0913"/>
    <w:rsid w:val="009A0CEF"/>
    <w:rsid w:val="009A0FA6"/>
    <w:rsid w:val="009A27F7"/>
    <w:rsid w:val="009A562D"/>
    <w:rsid w:val="009A59AC"/>
    <w:rsid w:val="009A6361"/>
    <w:rsid w:val="009A73C2"/>
    <w:rsid w:val="009A7D52"/>
    <w:rsid w:val="009A7E5F"/>
    <w:rsid w:val="009B203D"/>
    <w:rsid w:val="009B4887"/>
    <w:rsid w:val="009B586A"/>
    <w:rsid w:val="009B6888"/>
    <w:rsid w:val="009C0425"/>
    <w:rsid w:val="009C06F7"/>
    <w:rsid w:val="009C30FF"/>
    <w:rsid w:val="009C5FB7"/>
    <w:rsid w:val="009C6967"/>
    <w:rsid w:val="009C6C2B"/>
    <w:rsid w:val="009D1AD5"/>
    <w:rsid w:val="009D27C7"/>
    <w:rsid w:val="009D29E3"/>
    <w:rsid w:val="009D2C3E"/>
    <w:rsid w:val="009D2E6F"/>
    <w:rsid w:val="009D4C39"/>
    <w:rsid w:val="009E0CE7"/>
    <w:rsid w:val="009E1873"/>
    <w:rsid w:val="009E1DE1"/>
    <w:rsid w:val="009E2A4B"/>
    <w:rsid w:val="009E2FF3"/>
    <w:rsid w:val="009E3AFA"/>
    <w:rsid w:val="009E4620"/>
    <w:rsid w:val="009E4BCB"/>
    <w:rsid w:val="009E5813"/>
    <w:rsid w:val="009E6203"/>
    <w:rsid w:val="009E6758"/>
    <w:rsid w:val="009E6B24"/>
    <w:rsid w:val="009E729E"/>
    <w:rsid w:val="009E76A6"/>
    <w:rsid w:val="009E7A78"/>
    <w:rsid w:val="009E7BF1"/>
    <w:rsid w:val="009F0F64"/>
    <w:rsid w:val="009F1E52"/>
    <w:rsid w:val="009F1FE7"/>
    <w:rsid w:val="009F52B4"/>
    <w:rsid w:val="009F5910"/>
    <w:rsid w:val="009F60E1"/>
    <w:rsid w:val="009F68EF"/>
    <w:rsid w:val="009F6EB0"/>
    <w:rsid w:val="009F7D78"/>
    <w:rsid w:val="009F7E09"/>
    <w:rsid w:val="00A00AB7"/>
    <w:rsid w:val="00A00B9A"/>
    <w:rsid w:val="00A01AF5"/>
    <w:rsid w:val="00A02543"/>
    <w:rsid w:val="00A02CC3"/>
    <w:rsid w:val="00A03099"/>
    <w:rsid w:val="00A037CF"/>
    <w:rsid w:val="00A04339"/>
    <w:rsid w:val="00A050D2"/>
    <w:rsid w:val="00A054CA"/>
    <w:rsid w:val="00A05715"/>
    <w:rsid w:val="00A06FFF"/>
    <w:rsid w:val="00A07790"/>
    <w:rsid w:val="00A1003C"/>
    <w:rsid w:val="00A102B8"/>
    <w:rsid w:val="00A1054F"/>
    <w:rsid w:val="00A10864"/>
    <w:rsid w:val="00A114B6"/>
    <w:rsid w:val="00A114D3"/>
    <w:rsid w:val="00A115E9"/>
    <w:rsid w:val="00A1246D"/>
    <w:rsid w:val="00A134BC"/>
    <w:rsid w:val="00A135FE"/>
    <w:rsid w:val="00A139C0"/>
    <w:rsid w:val="00A13DC6"/>
    <w:rsid w:val="00A149FB"/>
    <w:rsid w:val="00A15DB9"/>
    <w:rsid w:val="00A16899"/>
    <w:rsid w:val="00A17A81"/>
    <w:rsid w:val="00A21179"/>
    <w:rsid w:val="00A21227"/>
    <w:rsid w:val="00A21F5B"/>
    <w:rsid w:val="00A225C3"/>
    <w:rsid w:val="00A2406D"/>
    <w:rsid w:val="00A24194"/>
    <w:rsid w:val="00A256C0"/>
    <w:rsid w:val="00A25791"/>
    <w:rsid w:val="00A25DAD"/>
    <w:rsid w:val="00A26A58"/>
    <w:rsid w:val="00A27D15"/>
    <w:rsid w:val="00A30F20"/>
    <w:rsid w:val="00A3325C"/>
    <w:rsid w:val="00A34A72"/>
    <w:rsid w:val="00A358EC"/>
    <w:rsid w:val="00A3667E"/>
    <w:rsid w:val="00A366A0"/>
    <w:rsid w:val="00A36CA1"/>
    <w:rsid w:val="00A37308"/>
    <w:rsid w:val="00A37FCE"/>
    <w:rsid w:val="00A40EBE"/>
    <w:rsid w:val="00A41CF6"/>
    <w:rsid w:val="00A42DB2"/>
    <w:rsid w:val="00A434F2"/>
    <w:rsid w:val="00A43C70"/>
    <w:rsid w:val="00A43F5D"/>
    <w:rsid w:val="00A4537B"/>
    <w:rsid w:val="00A45628"/>
    <w:rsid w:val="00A47B07"/>
    <w:rsid w:val="00A51325"/>
    <w:rsid w:val="00A51AE7"/>
    <w:rsid w:val="00A52498"/>
    <w:rsid w:val="00A53798"/>
    <w:rsid w:val="00A53BE3"/>
    <w:rsid w:val="00A5457F"/>
    <w:rsid w:val="00A54878"/>
    <w:rsid w:val="00A54F1E"/>
    <w:rsid w:val="00A55905"/>
    <w:rsid w:val="00A55B8E"/>
    <w:rsid w:val="00A5726C"/>
    <w:rsid w:val="00A5761A"/>
    <w:rsid w:val="00A5787A"/>
    <w:rsid w:val="00A6076D"/>
    <w:rsid w:val="00A61C90"/>
    <w:rsid w:val="00A61F3E"/>
    <w:rsid w:val="00A62F92"/>
    <w:rsid w:val="00A65253"/>
    <w:rsid w:val="00A6545C"/>
    <w:rsid w:val="00A659DE"/>
    <w:rsid w:val="00A67833"/>
    <w:rsid w:val="00A70371"/>
    <w:rsid w:val="00A70967"/>
    <w:rsid w:val="00A71267"/>
    <w:rsid w:val="00A72074"/>
    <w:rsid w:val="00A72867"/>
    <w:rsid w:val="00A739EA"/>
    <w:rsid w:val="00A73B17"/>
    <w:rsid w:val="00A73E0A"/>
    <w:rsid w:val="00A7673C"/>
    <w:rsid w:val="00A76E3F"/>
    <w:rsid w:val="00A76EC3"/>
    <w:rsid w:val="00A77979"/>
    <w:rsid w:val="00A779AB"/>
    <w:rsid w:val="00A8145D"/>
    <w:rsid w:val="00A81896"/>
    <w:rsid w:val="00A844C4"/>
    <w:rsid w:val="00A858BB"/>
    <w:rsid w:val="00A85DBC"/>
    <w:rsid w:val="00A85DC2"/>
    <w:rsid w:val="00A85F23"/>
    <w:rsid w:val="00A86A15"/>
    <w:rsid w:val="00A871FC"/>
    <w:rsid w:val="00A90C6E"/>
    <w:rsid w:val="00A9173A"/>
    <w:rsid w:val="00A92979"/>
    <w:rsid w:val="00A92EE6"/>
    <w:rsid w:val="00A9317E"/>
    <w:rsid w:val="00A936E1"/>
    <w:rsid w:val="00A93A6E"/>
    <w:rsid w:val="00A93D60"/>
    <w:rsid w:val="00A9451C"/>
    <w:rsid w:val="00A94FF6"/>
    <w:rsid w:val="00A950CA"/>
    <w:rsid w:val="00A97134"/>
    <w:rsid w:val="00A97F4E"/>
    <w:rsid w:val="00AA12E2"/>
    <w:rsid w:val="00AA1C78"/>
    <w:rsid w:val="00AA2390"/>
    <w:rsid w:val="00AA29D9"/>
    <w:rsid w:val="00AA34E7"/>
    <w:rsid w:val="00AA47D4"/>
    <w:rsid w:val="00AA7438"/>
    <w:rsid w:val="00AB0E54"/>
    <w:rsid w:val="00AB1414"/>
    <w:rsid w:val="00AB1FEE"/>
    <w:rsid w:val="00AB3B1E"/>
    <w:rsid w:val="00AB4C55"/>
    <w:rsid w:val="00AB6155"/>
    <w:rsid w:val="00AB65C5"/>
    <w:rsid w:val="00AC068F"/>
    <w:rsid w:val="00AC10B9"/>
    <w:rsid w:val="00AC1461"/>
    <w:rsid w:val="00AC1551"/>
    <w:rsid w:val="00AC179E"/>
    <w:rsid w:val="00AC194D"/>
    <w:rsid w:val="00AC19F3"/>
    <w:rsid w:val="00AC1EC2"/>
    <w:rsid w:val="00AC2919"/>
    <w:rsid w:val="00AC4499"/>
    <w:rsid w:val="00AC4918"/>
    <w:rsid w:val="00AC5012"/>
    <w:rsid w:val="00AC5200"/>
    <w:rsid w:val="00AC61EF"/>
    <w:rsid w:val="00AC6576"/>
    <w:rsid w:val="00AC6FA4"/>
    <w:rsid w:val="00AC7506"/>
    <w:rsid w:val="00AC7F5B"/>
    <w:rsid w:val="00AD0EF5"/>
    <w:rsid w:val="00AD0F6B"/>
    <w:rsid w:val="00AD1A59"/>
    <w:rsid w:val="00AD2BB4"/>
    <w:rsid w:val="00AD3A44"/>
    <w:rsid w:val="00AD3DFE"/>
    <w:rsid w:val="00AD3E0F"/>
    <w:rsid w:val="00AD487B"/>
    <w:rsid w:val="00AD50A5"/>
    <w:rsid w:val="00AD5D13"/>
    <w:rsid w:val="00AD671F"/>
    <w:rsid w:val="00AD6889"/>
    <w:rsid w:val="00AD7373"/>
    <w:rsid w:val="00AD7D4E"/>
    <w:rsid w:val="00AE1A89"/>
    <w:rsid w:val="00AE1F50"/>
    <w:rsid w:val="00AE2069"/>
    <w:rsid w:val="00AE23C6"/>
    <w:rsid w:val="00AE2E90"/>
    <w:rsid w:val="00AE3116"/>
    <w:rsid w:val="00AE329F"/>
    <w:rsid w:val="00AE3FAE"/>
    <w:rsid w:val="00AE430C"/>
    <w:rsid w:val="00AE52AE"/>
    <w:rsid w:val="00AE6035"/>
    <w:rsid w:val="00AE657E"/>
    <w:rsid w:val="00AE72F5"/>
    <w:rsid w:val="00AE7CA1"/>
    <w:rsid w:val="00AE7D95"/>
    <w:rsid w:val="00AF05CF"/>
    <w:rsid w:val="00AF159E"/>
    <w:rsid w:val="00AF31C1"/>
    <w:rsid w:val="00AF3937"/>
    <w:rsid w:val="00AF462B"/>
    <w:rsid w:val="00AF4952"/>
    <w:rsid w:val="00AF6649"/>
    <w:rsid w:val="00AF77D3"/>
    <w:rsid w:val="00AF7A0F"/>
    <w:rsid w:val="00B00154"/>
    <w:rsid w:val="00B00B4E"/>
    <w:rsid w:val="00B02A44"/>
    <w:rsid w:val="00B04AEC"/>
    <w:rsid w:val="00B04B76"/>
    <w:rsid w:val="00B05538"/>
    <w:rsid w:val="00B05E86"/>
    <w:rsid w:val="00B06F2C"/>
    <w:rsid w:val="00B074C6"/>
    <w:rsid w:val="00B1109A"/>
    <w:rsid w:val="00B12400"/>
    <w:rsid w:val="00B1248A"/>
    <w:rsid w:val="00B12E8C"/>
    <w:rsid w:val="00B13621"/>
    <w:rsid w:val="00B15C1A"/>
    <w:rsid w:val="00B15DCC"/>
    <w:rsid w:val="00B16790"/>
    <w:rsid w:val="00B1688B"/>
    <w:rsid w:val="00B168A7"/>
    <w:rsid w:val="00B16A24"/>
    <w:rsid w:val="00B17B8B"/>
    <w:rsid w:val="00B20315"/>
    <w:rsid w:val="00B211F3"/>
    <w:rsid w:val="00B22A90"/>
    <w:rsid w:val="00B22D2D"/>
    <w:rsid w:val="00B22F9E"/>
    <w:rsid w:val="00B232D8"/>
    <w:rsid w:val="00B23FA4"/>
    <w:rsid w:val="00B252D9"/>
    <w:rsid w:val="00B25E96"/>
    <w:rsid w:val="00B30F18"/>
    <w:rsid w:val="00B3174E"/>
    <w:rsid w:val="00B319A7"/>
    <w:rsid w:val="00B32A70"/>
    <w:rsid w:val="00B3618E"/>
    <w:rsid w:val="00B401CE"/>
    <w:rsid w:val="00B403B8"/>
    <w:rsid w:val="00B40538"/>
    <w:rsid w:val="00B4075F"/>
    <w:rsid w:val="00B40A26"/>
    <w:rsid w:val="00B40CE0"/>
    <w:rsid w:val="00B42BAA"/>
    <w:rsid w:val="00B4354E"/>
    <w:rsid w:val="00B4379B"/>
    <w:rsid w:val="00B43A6F"/>
    <w:rsid w:val="00B446B5"/>
    <w:rsid w:val="00B4496B"/>
    <w:rsid w:val="00B4645D"/>
    <w:rsid w:val="00B4794E"/>
    <w:rsid w:val="00B47CE7"/>
    <w:rsid w:val="00B50E26"/>
    <w:rsid w:val="00B51D24"/>
    <w:rsid w:val="00B5227B"/>
    <w:rsid w:val="00B53F18"/>
    <w:rsid w:val="00B55C09"/>
    <w:rsid w:val="00B56396"/>
    <w:rsid w:val="00B571FE"/>
    <w:rsid w:val="00B5750E"/>
    <w:rsid w:val="00B6014B"/>
    <w:rsid w:val="00B6127F"/>
    <w:rsid w:val="00B62149"/>
    <w:rsid w:val="00B6251E"/>
    <w:rsid w:val="00B64379"/>
    <w:rsid w:val="00B65A2C"/>
    <w:rsid w:val="00B65F2B"/>
    <w:rsid w:val="00B6650A"/>
    <w:rsid w:val="00B6727E"/>
    <w:rsid w:val="00B70250"/>
    <w:rsid w:val="00B703B9"/>
    <w:rsid w:val="00B71058"/>
    <w:rsid w:val="00B71463"/>
    <w:rsid w:val="00B716B0"/>
    <w:rsid w:val="00B722B9"/>
    <w:rsid w:val="00B72370"/>
    <w:rsid w:val="00B75DFC"/>
    <w:rsid w:val="00B75F0F"/>
    <w:rsid w:val="00B762E7"/>
    <w:rsid w:val="00B76772"/>
    <w:rsid w:val="00B8000F"/>
    <w:rsid w:val="00B808F0"/>
    <w:rsid w:val="00B825BB"/>
    <w:rsid w:val="00B82E9C"/>
    <w:rsid w:val="00B83838"/>
    <w:rsid w:val="00B838A0"/>
    <w:rsid w:val="00B85726"/>
    <w:rsid w:val="00B85D67"/>
    <w:rsid w:val="00B85E33"/>
    <w:rsid w:val="00B86049"/>
    <w:rsid w:val="00B87412"/>
    <w:rsid w:val="00B905E4"/>
    <w:rsid w:val="00B906CC"/>
    <w:rsid w:val="00B908C0"/>
    <w:rsid w:val="00B9117C"/>
    <w:rsid w:val="00B91560"/>
    <w:rsid w:val="00B92294"/>
    <w:rsid w:val="00B92738"/>
    <w:rsid w:val="00B93EE8"/>
    <w:rsid w:val="00B93FDC"/>
    <w:rsid w:val="00B940DC"/>
    <w:rsid w:val="00B944BA"/>
    <w:rsid w:val="00B951A1"/>
    <w:rsid w:val="00B95208"/>
    <w:rsid w:val="00B9549C"/>
    <w:rsid w:val="00B95AB8"/>
    <w:rsid w:val="00B95D09"/>
    <w:rsid w:val="00B95DC9"/>
    <w:rsid w:val="00B9666A"/>
    <w:rsid w:val="00B96C13"/>
    <w:rsid w:val="00B975D3"/>
    <w:rsid w:val="00BA05C4"/>
    <w:rsid w:val="00BA31BF"/>
    <w:rsid w:val="00BA476E"/>
    <w:rsid w:val="00BA50AA"/>
    <w:rsid w:val="00BA57C5"/>
    <w:rsid w:val="00BA5D58"/>
    <w:rsid w:val="00BA5ED8"/>
    <w:rsid w:val="00BA627B"/>
    <w:rsid w:val="00BA6CDA"/>
    <w:rsid w:val="00BA6D01"/>
    <w:rsid w:val="00BA737B"/>
    <w:rsid w:val="00BA7F9F"/>
    <w:rsid w:val="00BB218A"/>
    <w:rsid w:val="00BB3056"/>
    <w:rsid w:val="00BB3497"/>
    <w:rsid w:val="00BB4307"/>
    <w:rsid w:val="00BB4506"/>
    <w:rsid w:val="00BB65BE"/>
    <w:rsid w:val="00BB6DCC"/>
    <w:rsid w:val="00BB77A9"/>
    <w:rsid w:val="00BB7926"/>
    <w:rsid w:val="00BC1C62"/>
    <w:rsid w:val="00BC26C6"/>
    <w:rsid w:val="00BC27C2"/>
    <w:rsid w:val="00BC359F"/>
    <w:rsid w:val="00BC372B"/>
    <w:rsid w:val="00BC38DC"/>
    <w:rsid w:val="00BC3E4E"/>
    <w:rsid w:val="00BC442E"/>
    <w:rsid w:val="00BC637B"/>
    <w:rsid w:val="00BC7E27"/>
    <w:rsid w:val="00BC7E31"/>
    <w:rsid w:val="00BD151D"/>
    <w:rsid w:val="00BD180C"/>
    <w:rsid w:val="00BD18CF"/>
    <w:rsid w:val="00BD25EC"/>
    <w:rsid w:val="00BD29A1"/>
    <w:rsid w:val="00BD6012"/>
    <w:rsid w:val="00BE0308"/>
    <w:rsid w:val="00BE28D6"/>
    <w:rsid w:val="00BE3ADC"/>
    <w:rsid w:val="00BE3F7E"/>
    <w:rsid w:val="00BE5F7F"/>
    <w:rsid w:val="00BE63FE"/>
    <w:rsid w:val="00BE7C35"/>
    <w:rsid w:val="00BE7D28"/>
    <w:rsid w:val="00BF0C9A"/>
    <w:rsid w:val="00BF0F24"/>
    <w:rsid w:val="00BF1254"/>
    <w:rsid w:val="00BF18EE"/>
    <w:rsid w:val="00BF20A2"/>
    <w:rsid w:val="00BF23A5"/>
    <w:rsid w:val="00BF3A2A"/>
    <w:rsid w:val="00BF47DD"/>
    <w:rsid w:val="00BF4A9A"/>
    <w:rsid w:val="00BF6C06"/>
    <w:rsid w:val="00BF7026"/>
    <w:rsid w:val="00BF7196"/>
    <w:rsid w:val="00BF76D1"/>
    <w:rsid w:val="00BF783E"/>
    <w:rsid w:val="00C0026A"/>
    <w:rsid w:val="00C00D65"/>
    <w:rsid w:val="00C0234B"/>
    <w:rsid w:val="00C03B62"/>
    <w:rsid w:val="00C04184"/>
    <w:rsid w:val="00C06339"/>
    <w:rsid w:val="00C0706B"/>
    <w:rsid w:val="00C1041A"/>
    <w:rsid w:val="00C10ED0"/>
    <w:rsid w:val="00C10FCD"/>
    <w:rsid w:val="00C127CE"/>
    <w:rsid w:val="00C12CB3"/>
    <w:rsid w:val="00C14DCF"/>
    <w:rsid w:val="00C152A0"/>
    <w:rsid w:val="00C1735B"/>
    <w:rsid w:val="00C212D8"/>
    <w:rsid w:val="00C22F7C"/>
    <w:rsid w:val="00C231E4"/>
    <w:rsid w:val="00C264E8"/>
    <w:rsid w:val="00C31F00"/>
    <w:rsid w:val="00C32441"/>
    <w:rsid w:val="00C33187"/>
    <w:rsid w:val="00C3362C"/>
    <w:rsid w:val="00C342D6"/>
    <w:rsid w:val="00C352D4"/>
    <w:rsid w:val="00C35D73"/>
    <w:rsid w:val="00C36B17"/>
    <w:rsid w:val="00C377B9"/>
    <w:rsid w:val="00C40B67"/>
    <w:rsid w:val="00C41254"/>
    <w:rsid w:val="00C41AB6"/>
    <w:rsid w:val="00C42A59"/>
    <w:rsid w:val="00C43395"/>
    <w:rsid w:val="00C43850"/>
    <w:rsid w:val="00C44393"/>
    <w:rsid w:val="00C452CA"/>
    <w:rsid w:val="00C45EF3"/>
    <w:rsid w:val="00C4604A"/>
    <w:rsid w:val="00C466B3"/>
    <w:rsid w:val="00C468EF"/>
    <w:rsid w:val="00C4698C"/>
    <w:rsid w:val="00C47580"/>
    <w:rsid w:val="00C50DA8"/>
    <w:rsid w:val="00C51086"/>
    <w:rsid w:val="00C511AA"/>
    <w:rsid w:val="00C5142D"/>
    <w:rsid w:val="00C53394"/>
    <w:rsid w:val="00C557CA"/>
    <w:rsid w:val="00C5589B"/>
    <w:rsid w:val="00C56352"/>
    <w:rsid w:val="00C5638A"/>
    <w:rsid w:val="00C56746"/>
    <w:rsid w:val="00C56EF9"/>
    <w:rsid w:val="00C57063"/>
    <w:rsid w:val="00C575E7"/>
    <w:rsid w:val="00C57C1D"/>
    <w:rsid w:val="00C60C5D"/>
    <w:rsid w:val="00C610B9"/>
    <w:rsid w:val="00C61187"/>
    <w:rsid w:val="00C61720"/>
    <w:rsid w:val="00C61C42"/>
    <w:rsid w:val="00C6271F"/>
    <w:rsid w:val="00C6284A"/>
    <w:rsid w:val="00C6402F"/>
    <w:rsid w:val="00C640B6"/>
    <w:rsid w:val="00C65A6F"/>
    <w:rsid w:val="00C6645B"/>
    <w:rsid w:val="00C66CE8"/>
    <w:rsid w:val="00C67D4C"/>
    <w:rsid w:val="00C711B1"/>
    <w:rsid w:val="00C712FF"/>
    <w:rsid w:val="00C725E5"/>
    <w:rsid w:val="00C73A28"/>
    <w:rsid w:val="00C73B5E"/>
    <w:rsid w:val="00C7499F"/>
    <w:rsid w:val="00C761C9"/>
    <w:rsid w:val="00C76999"/>
    <w:rsid w:val="00C77A6A"/>
    <w:rsid w:val="00C800D4"/>
    <w:rsid w:val="00C81664"/>
    <w:rsid w:val="00C8228F"/>
    <w:rsid w:val="00C8277C"/>
    <w:rsid w:val="00C831F5"/>
    <w:rsid w:val="00C8325A"/>
    <w:rsid w:val="00C8335F"/>
    <w:rsid w:val="00C8344F"/>
    <w:rsid w:val="00C84922"/>
    <w:rsid w:val="00C85D56"/>
    <w:rsid w:val="00C87DFC"/>
    <w:rsid w:val="00C87E9C"/>
    <w:rsid w:val="00C90E72"/>
    <w:rsid w:val="00C91D58"/>
    <w:rsid w:val="00C9279F"/>
    <w:rsid w:val="00C93638"/>
    <w:rsid w:val="00C956A0"/>
    <w:rsid w:val="00C96184"/>
    <w:rsid w:val="00CA07EF"/>
    <w:rsid w:val="00CA1391"/>
    <w:rsid w:val="00CA1647"/>
    <w:rsid w:val="00CA1DD4"/>
    <w:rsid w:val="00CA3659"/>
    <w:rsid w:val="00CA3848"/>
    <w:rsid w:val="00CA5980"/>
    <w:rsid w:val="00CA6880"/>
    <w:rsid w:val="00CA78F0"/>
    <w:rsid w:val="00CB15DF"/>
    <w:rsid w:val="00CB247B"/>
    <w:rsid w:val="00CB27BD"/>
    <w:rsid w:val="00CB2B65"/>
    <w:rsid w:val="00CB2E5F"/>
    <w:rsid w:val="00CB4462"/>
    <w:rsid w:val="00CB5294"/>
    <w:rsid w:val="00CB65EC"/>
    <w:rsid w:val="00CB6E74"/>
    <w:rsid w:val="00CB7C68"/>
    <w:rsid w:val="00CC1A14"/>
    <w:rsid w:val="00CC1ADE"/>
    <w:rsid w:val="00CC2371"/>
    <w:rsid w:val="00CC2BB1"/>
    <w:rsid w:val="00CC3ED8"/>
    <w:rsid w:val="00CC49DD"/>
    <w:rsid w:val="00CC7062"/>
    <w:rsid w:val="00CD0F61"/>
    <w:rsid w:val="00CD2293"/>
    <w:rsid w:val="00CD2A5C"/>
    <w:rsid w:val="00CD2B95"/>
    <w:rsid w:val="00CD2BE0"/>
    <w:rsid w:val="00CD43C6"/>
    <w:rsid w:val="00CD6A2A"/>
    <w:rsid w:val="00CD712A"/>
    <w:rsid w:val="00CE09EB"/>
    <w:rsid w:val="00CE0D5C"/>
    <w:rsid w:val="00CE1BEE"/>
    <w:rsid w:val="00CE5370"/>
    <w:rsid w:val="00CE5E4A"/>
    <w:rsid w:val="00CE667A"/>
    <w:rsid w:val="00CE7610"/>
    <w:rsid w:val="00CE7699"/>
    <w:rsid w:val="00CE7B1D"/>
    <w:rsid w:val="00CF06A7"/>
    <w:rsid w:val="00CF08CA"/>
    <w:rsid w:val="00CF20A9"/>
    <w:rsid w:val="00CF4B89"/>
    <w:rsid w:val="00CF530C"/>
    <w:rsid w:val="00CF53D0"/>
    <w:rsid w:val="00CF5C79"/>
    <w:rsid w:val="00CF5D01"/>
    <w:rsid w:val="00CF61D4"/>
    <w:rsid w:val="00CF7565"/>
    <w:rsid w:val="00D017B9"/>
    <w:rsid w:val="00D01AD1"/>
    <w:rsid w:val="00D02468"/>
    <w:rsid w:val="00D0360C"/>
    <w:rsid w:val="00D04212"/>
    <w:rsid w:val="00D04D63"/>
    <w:rsid w:val="00D061AB"/>
    <w:rsid w:val="00D06C16"/>
    <w:rsid w:val="00D10095"/>
    <w:rsid w:val="00D11DAF"/>
    <w:rsid w:val="00D13135"/>
    <w:rsid w:val="00D1347C"/>
    <w:rsid w:val="00D15196"/>
    <w:rsid w:val="00D15A78"/>
    <w:rsid w:val="00D15F51"/>
    <w:rsid w:val="00D16A8C"/>
    <w:rsid w:val="00D17D6B"/>
    <w:rsid w:val="00D21294"/>
    <w:rsid w:val="00D214D4"/>
    <w:rsid w:val="00D21FC0"/>
    <w:rsid w:val="00D23480"/>
    <w:rsid w:val="00D245ED"/>
    <w:rsid w:val="00D24640"/>
    <w:rsid w:val="00D25B0B"/>
    <w:rsid w:val="00D25C31"/>
    <w:rsid w:val="00D26703"/>
    <w:rsid w:val="00D26BE5"/>
    <w:rsid w:val="00D277F2"/>
    <w:rsid w:val="00D32C02"/>
    <w:rsid w:val="00D331A5"/>
    <w:rsid w:val="00D335C3"/>
    <w:rsid w:val="00D34A00"/>
    <w:rsid w:val="00D35F67"/>
    <w:rsid w:val="00D36208"/>
    <w:rsid w:val="00D36FBF"/>
    <w:rsid w:val="00D41BDE"/>
    <w:rsid w:val="00D41F20"/>
    <w:rsid w:val="00D4290A"/>
    <w:rsid w:val="00D434D1"/>
    <w:rsid w:val="00D43686"/>
    <w:rsid w:val="00D43884"/>
    <w:rsid w:val="00D43A64"/>
    <w:rsid w:val="00D43BE9"/>
    <w:rsid w:val="00D440B9"/>
    <w:rsid w:val="00D44E13"/>
    <w:rsid w:val="00D44FC3"/>
    <w:rsid w:val="00D458A1"/>
    <w:rsid w:val="00D46633"/>
    <w:rsid w:val="00D46DCA"/>
    <w:rsid w:val="00D47286"/>
    <w:rsid w:val="00D47B89"/>
    <w:rsid w:val="00D50032"/>
    <w:rsid w:val="00D50573"/>
    <w:rsid w:val="00D51302"/>
    <w:rsid w:val="00D51A64"/>
    <w:rsid w:val="00D51F04"/>
    <w:rsid w:val="00D52718"/>
    <w:rsid w:val="00D52F23"/>
    <w:rsid w:val="00D53310"/>
    <w:rsid w:val="00D534E6"/>
    <w:rsid w:val="00D53D69"/>
    <w:rsid w:val="00D5417D"/>
    <w:rsid w:val="00D5452D"/>
    <w:rsid w:val="00D54A49"/>
    <w:rsid w:val="00D55845"/>
    <w:rsid w:val="00D55A4E"/>
    <w:rsid w:val="00D55FC7"/>
    <w:rsid w:val="00D5702B"/>
    <w:rsid w:val="00D577B9"/>
    <w:rsid w:val="00D57CEA"/>
    <w:rsid w:val="00D611AF"/>
    <w:rsid w:val="00D61DF2"/>
    <w:rsid w:val="00D62C74"/>
    <w:rsid w:val="00D63A86"/>
    <w:rsid w:val="00D64277"/>
    <w:rsid w:val="00D644AD"/>
    <w:rsid w:val="00D65353"/>
    <w:rsid w:val="00D67C3D"/>
    <w:rsid w:val="00D70C5F"/>
    <w:rsid w:val="00D70E5D"/>
    <w:rsid w:val="00D71BD2"/>
    <w:rsid w:val="00D71D30"/>
    <w:rsid w:val="00D720B0"/>
    <w:rsid w:val="00D72512"/>
    <w:rsid w:val="00D73719"/>
    <w:rsid w:val="00D73774"/>
    <w:rsid w:val="00D737DA"/>
    <w:rsid w:val="00D74B69"/>
    <w:rsid w:val="00D74B97"/>
    <w:rsid w:val="00D75125"/>
    <w:rsid w:val="00D752FE"/>
    <w:rsid w:val="00D76CA5"/>
    <w:rsid w:val="00D80CFE"/>
    <w:rsid w:val="00D80EF1"/>
    <w:rsid w:val="00D813F3"/>
    <w:rsid w:val="00D816FC"/>
    <w:rsid w:val="00D81E73"/>
    <w:rsid w:val="00D8284A"/>
    <w:rsid w:val="00D830A3"/>
    <w:rsid w:val="00D83379"/>
    <w:rsid w:val="00D8356D"/>
    <w:rsid w:val="00D8367F"/>
    <w:rsid w:val="00D864B6"/>
    <w:rsid w:val="00D876B3"/>
    <w:rsid w:val="00D877F6"/>
    <w:rsid w:val="00D90995"/>
    <w:rsid w:val="00D91055"/>
    <w:rsid w:val="00D914AD"/>
    <w:rsid w:val="00D922E8"/>
    <w:rsid w:val="00D93133"/>
    <w:rsid w:val="00D932D7"/>
    <w:rsid w:val="00D936C3"/>
    <w:rsid w:val="00D94A60"/>
    <w:rsid w:val="00D959DB"/>
    <w:rsid w:val="00D95E64"/>
    <w:rsid w:val="00D96F10"/>
    <w:rsid w:val="00D971A3"/>
    <w:rsid w:val="00D973FD"/>
    <w:rsid w:val="00DA0EBC"/>
    <w:rsid w:val="00DA1222"/>
    <w:rsid w:val="00DA12E7"/>
    <w:rsid w:val="00DA1A44"/>
    <w:rsid w:val="00DA1C85"/>
    <w:rsid w:val="00DA2034"/>
    <w:rsid w:val="00DA31EB"/>
    <w:rsid w:val="00DA4042"/>
    <w:rsid w:val="00DA53DC"/>
    <w:rsid w:val="00DA6431"/>
    <w:rsid w:val="00DA66C9"/>
    <w:rsid w:val="00DA731C"/>
    <w:rsid w:val="00DA7350"/>
    <w:rsid w:val="00DB053C"/>
    <w:rsid w:val="00DB0E26"/>
    <w:rsid w:val="00DB0F92"/>
    <w:rsid w:val="00DB1E7E"/>
    <w:rsid w:val="00DB2039"/>
    <w:rsid w:val="00DB21CA"/>
    <w:rsid w:val="00DB22AD"/>
    <w:rsid w:val="00DB23C1"/>
    <w:rsid w:val="00DB24BF"/>
    <w:rsid w:val="00DB2767"/>
    <w:rsid w:val="00DB2B02"/>
    <w:rsid w:val="00DB3A11"/>
    <w:rsid w:val="00DB3B15"/>
    <w:rsid w:val="00DB3CAC"/>
    <w:rsid w:val="00DB63B8"/>
    <w:rsid w:val="00DB6A5F"/>
    <w:rsid w:val="00DC02EC"/>
    <w:rsid w:val="00DC166D"/>
    <w:rsid w:val="00DC17E6"/>
    <w:rsid w:val="00DC1939"/>
    <w:rsid w:val="00DC2B64"/>
    <w:rsid w:val="00DC46BE"/>
    <w:rsid w:val="00DC4DEE"/>
    <w:rsid w:val="00DC4E05"/>
    <w:rsid w:val="00DC52BE"/>
    <w:rsid w:val="00DC5D5F"/>
    <w:rsid w:val="00DD067B"/>
    <w:rsid w:val="00DD2F61"/>
    <w:rsid w:val="00DD2FB1"/>
    <w:rsid w:val="00DD485C"/>
    <w:rsid w:val="00DD4B24"/>
    <w:rsid w:val="00DD50FD"/>
    <w:rsid w:val="00DD63C9"/>
    <w:rsid w:val="00DD6ADD"/>
    <w:rsid w:val="00DD6B43"/>
    <w:rsid w:val="00DD6C88"/>
    <w:rsid w:val="00DE1507"/>
    <w:rsid w:val="00DE197F"/>
    <w:rsid w:val="00DE1B0E"/>
    <w:rsid w:val="00DE2FF2"/>
    <w:rsid w:val="00DE36B8"/>
    <w:rsid w:val="00DE5E8D"/>
    <w:rsid w:val="00DE6371"/>
    <w:rsid w:val="00DE7C41"/>
    <w:rsid w:val="00DF00AB"/>
    <w:rsid w:val="00DF0832"/>
    <w:rsid w:val="00DF37E1"/>
    <w:rsid w:val="00DF4749"/>
    <w:rsid w:val="00DF5094"/>
    <w:rsid w:val="00DF51A0"/>
    <w:rsid w:val="00DF5D43"/>
    <w:rsid w:val="00DF71D8"/>
    <w:rsid w:val="00E001AD"/>
    <w:rsid w:val="00E002F2"/>
    <w:rsid w:val="00E00E83"/>
    <w:rsid w:val="00E0220A"/>
    <w:rsid w:val="00E02EF2"/>
    <w:rsid w:val="00E03357"/>
    <w:rsid w:val="00E05D55"/>
    <w:rsid w:val="00E07D0F"/>
    <w:rsid w:val="00E104ED"/>
    <w:rsid w:val="00E1078B"/>
    <w:rsid w:val="00E11E07"/>
    <w:rsid w:val="00E12C7D"/>
    <w:rsid w:val="00E1341D"/>
    <w:rsid w:val="00E1396D"/>
    <w:rsid w:val="00E13B3B"/>
    <w:rsid w:val="00E13F99"/>
    <w:rsid w:val="00E149AA"/>
    <w:rsid w:val="00E1510D"/>
    <w:rsid w:val="00E1530B"/>
    <w:rsid w:val="00E16EF4"/>
    <w:rsid w:val="00E17320"/>
    <w:rsid w:val="00E1744F"/>
    <w:rsid w:val="00E2052F"/>
    <w:rsid w:val="00E21FD7"/>
    <w:rsid w:val="00E2308A"/>
    <w:rsid w:val="00E24E3A"/>
    <w:rsid w:val="00E26C39"/>
    <w:rsid w:val="00E33CF0"/>
    <w:rsid w:val="00E33D05"/>
    <w:rsid w:val="00E3409D"/>
    <w:rsid w:val="00E34D5A"/>
    <w:rsid w:val="00E35904"/>
    <w:rsid w:val="00E379EA"/>
    <w:rsid w:val="00E40CF9"/>
    <w:rsid w:val="00E41969"/>
    <w:rsid w:val="00E4240F"/>
    <w:rsid w:val="00E4283D"/>
    <w:rsid w:val="00E43D10"/>
    <w:rsid w:val="00E43D87"/>
    <w:rsid w:val="00E44C2D"/>
    <w:rsid w:val="00E45385"/>
    <w:rsid w:val="00E45908"/>
    <w:rsid w:val="00E45990"/>
    <w:rsid w:val="00E517D9"/>
    <w:rsid w:val="00E51F67"/>
    <w:rsid w:val="00E531BC"/>
    <w:rsid w:val="00E5445C"/>
    <w:rsid w:val="00E55D5B"/>
    <w:rsid w:val="00E572B6"/>
    <w:rsid w:val="00E57700"/>
    <w:rsid w:val="00E60591"/>
    <w:rsid w:val="00E61084"/>
    <w:rsid w:val="00E63758"/>
    <w:rsid w:val="00E63F15"/>
    <w:rsid w:val="00E64788"/>
    <w:rsid w:val="00E65465"/>
    <w:rsid w:val="00E668C9"/>
    <w:rsid w:val="00E72FDA"/>
    <w:rsid w:val="00E73BD3"/>
    <w:rsid w:val="00E74EDB"/>
    <w:rsid w:val="00E75C15"/>
    <w:rsid w:val="00E7777C"/>
    <w:rsid w:val="00E80FB7"/>
    <w:rsid w:val="00E8170A"/>
    <w:rsid w:val="00E824FB"/>
    <w:rsid w:val="00E83E40"/>
    <w:rsid w:val="00E84D6A"/>
    <w:rsid w:val="00E85591"/>
    <w:rsid w:val="00E86B18"/>
    <w:rsid w:val="00E9031D"/>
    <w:rsid w:val="00E90878"/>
    <w:rsid w:val="00E90E53"/>
    <w:rsid w:val="00E91B4D"/>
    <w:rsid w:val="00E93BFE"/>
    <w:rsid w:val="00E942A2"/>
    <w:rsid w:val="00E97429"/>
    <w:rsid w:val="00E9744D"/>
    <w:rsid w:val="00EA12E8"/>
    <w:rsid w:val="00EA2705"/>
    <w:rsid w:val="00EA2723"/>
    <w:rsid w:val="00EA2C44"/>
    <w:rsid w:val="00EA3336"/>
    <w:rsid w:val="00EA465C"/>
    <w:rsid w:val="00EA4AC6"/>
    <w:rsid w:val="00EA54E7"/>
    <w:rsid w:val="00EA6C6D"/>
    <w:rsid w:val="00EB07C4"/>
    <w:rsid w:val="00EB0AA6"/>
    <w:rsid w:val="00EB1090"/>
    <w:rsid w:val="00EB15D5"/>
    <w:rsid w:val="00EB2300"/>
    <w:rsid w:val="00EB2379"/>
    <w:rsid w:val="00EB403A"/>
    <w:rsid w:val="00EB51D9"/>
    <w:rsid w:val="00EB582A"/>
    <w:rsid w:val="00EB7D1C"/>
    <w:rsid w:val="00EB7EE3"/>
    <w:rsid w:val="00EC03BA"/>
    <w:rsid w:val="00EC062F"/>
    <w:rsid w:val="00EC0E5E"/>
    <w:rsid w:val="00EC23F3"/>
    <w:rsid w:val="00EC2D45"/>
    <w:rsid w:val="00EC3415"/>
    <w:rsid w:val="00EC4397"/>
    <w:rsid w:val="00EC4700"/>
    <w:rsid w:val="00EC48F2"/>
    <w:rsid w:val="00EC4C41"/>
    <w:rsid w:val="00EC5631"/>
    <w:rsid w:val="00EC5C61"/>
    <w:rsid w:val="00EC6688"/>
    <w:rsid w:val="00EC73F8"/>
    <w:rsid w:val="00EC78F1"/>
    <w:rsid w:val="00EC7E3B"/>
    <w:rsid w:val="00EC7F9A"/>
    <w:rsid w:val="00ED03B4"/>
    <w:rsid w:val="00ED0BD3"/>
    <w:rsid w:val="00ED132D"/>
    <w:rsid w:val="00ED284B"/>
    <w:rsid w:val="00ED2B89"/>
    <w:rsid w:val="00ED43AC"/>
    <w:rsid w:val="00ED4BAE"/>
    <w:rsid w:val="00ED53F2"/>
    <w:rsid w:val="00ED56EF"/>
    <w:rsid w:val="00ED57E7"/>
    <w:rsid w:val="00ED5858"/>
    <w:rsid w:val="00ED5878"/>
    <w:rsid w:val="00ED6B5F"/>
    <w:rsid w:val="00ED74FD"/>
    <w:rsid w:val="00EE0395"/>
    <w:rsid w:val="00EE0597"/>
    <w:rsid w:val="00EE085E"/>
    <w:rsid w:val="00EE0920"/>
    <w:rsid w:val="00EE1833"/>
    <w:rsid w:val="00EE42F4"/>
    <w:rsid w:val="00EE47D4"/>
    <w:rsid w:val="00EE4C42"/>
    <w:rsid w:val="00EE4CA0"/>
    <w:rsid w:val="00EE600D"/>
    <w:rsid w:val="00EE72A2"/>
    <w:rsid w:val="00EF1478"/>
    <w:rsid w:val="00EF1554"/>
    <w:rsid w:val="00EF1EA5"/>
    <w:rsid w:val="00EF452F"/>
    <w:rsid w:val="00EF4BFA"/>
    <w:rsid w:val="00EF529C"/>
    <w:rsid w:val="00EF613A"/>
    <w:rsid w:val="00EF77C3"/>
    <w:rsid w:val="00F00D9C"/>
    <w:rsid w:val="00F01233"/>
    <w:rsid w:val="00F01577"/>
    <w:rsid w:val="00F01598"/>
    <w:rsid w:val="00F01665"/>
    <w:rsid w:val="00F01B6C"/>
    <w:rsid w:val="00F01E6E"/>
    <w:rsid w:val="00F021D2"/>
    <w:rsid w:val="00F0260C"/>
    <w:rsid w:val="00F029D6"/>
    <w:rsid w:val="00F05B48"/>
    <w:rsid w:val="00F0712E"/>
    <w:rsid w:val="00F072DE"/>
    <w:rsid w:val="00F07616"/>
    <w:rsid w:val="00F07FA4"/>
    <w:rsid w:val="00F10879"/>
    <w:rsid w:val="00F10EA4"/>
    <w:rsid w:val="00F121D2"/>
    <w:rsid w:val="00F130E2"/>
    <w:rsid w:val="00F15182"/>
    <w:rsid w:val="00F15341"/>
    <w:rsid w:val="00F15B8A"/>
    <w:rsid w:val="00F17D91"/>
    <w:rsid w:val="00F17FF1"/>
    <w:rsid w:val="00F20638"/>
    <w:rsid w:val="00F20DB7"/>
    <w:rsid w:val="00F212BE"/>
    <w:rsid w:val="00F21CC0"/>
    <w:rsid w:val="00F227C4"/>
    <w:rsid w:val="00F24604"/>
    <w:rsid w:val="00F24AB6"/>
    <w:rsid w:val="00F25947"/>
    <w:rsid w:val="00F2727B"/>
    <w:rsid w:val="00F27AB5"/>
    <w:rsid w:val="00F27B2E"/>
    <w:rsid w:val="00F30C5F"/>
    <w:rsid w:val="00F30F32"/>
    <w:rsid w:val="00F312B7"/>
    <w:rsid w:val="00F31CA1"/>
    <w:rsid w:val="00F333EC"/>
    <w:rsid w:val="00F34899"/>
    <w:rsid w:val="00F34AE1"/>
    <w:rsid w:val="00F35BCC"/>
    <w:rsid w:val="00F37809"/>
    <w:rsid w:val="00F37A9E"/>
    <w:rsid w:val="00F41931"/>
    <w:rsid w:val="00F42218"/>
    <w:rsid w:val="00F422CD"/>
    <w:rsid w:val="00F4359C"/>
    <w:rsid w:val="00F43B94"/>
    <w:rsid w:val="00F442F6"/>
    <w:rsid w:val="00F44A2D"/>
    <w:rsid w:val="00F44ED3"/>
    <w:rsid w:val="00F451A4"/>
    <w:rsid w:val="00F45729"/>
    <w:rsid w:val="00F45EA2"/>
    <w:rsid w:val="00F45F17"/>
    <w:rsid w:val="00F46277"/>
    <w:rsid w:val="00F46C0F"/>
    <w:rsid w:val="00F5004A"/>
    <w:rsid w:val="00F504AF"/>
    <w:rsid w:val="00F509CD"/>
    <w:rsid w:val="00F51701"/>
    <w:rsid w:val="00F523AC"/>
    <w:rsid w:val="00F527ED"/>
    <w:rsid w:val="00F54C35"/>
    <w:rsid w:val="00F554D7"/>
    <w:rsid w:val="00F55897"/>
    <w:rsid w:val="00F56DBB"/>
    <w:rsid w:val="00F56F27"/>
    <w:rsid w:val="00F578D9"/>
    <w:rsid w:val="00F60B9E"/>
    <w:rsid w:val="00F61C38"/>
    <w:rsid w:val="00F6394B"/>
    <w:rsid w:val="00F63A1F"/>
    <w:rsid w:val="00F6606C"/>
    <w:rsid w:val="00F66C70"/>
    <w:rsid w:val="00F67C33"/>
    <w:rsid w:val="00F700DB"/>
    <w:rsid w:val="00F7020E"/>
    <w:rsid w:val="00F70A06"/>
    <w:rsid w:val="00F71A20"/>
    <w:rsid w:val="00F71EDC"/>
    <w:rsid w:val="00F72DFD"/>
    <w:rsid w:val="00F75857"/>
    <w:rsid w:val="00F759AB"/>
    <w:rsid w:val="00F75E2C"/>
    <w:rsid w:val="00F76138"/>
    <w:rsid w:val="00F772BC"/>
    <w:rsid w:val="00F8170A"/>
    <w:rsid w:val="00F8193C"/>
    <w:rsid w:val="00F81DC6"/>
    <w:rsid w:val="00F81E0D"/>
    <w:rsid w:val="00F82702"/>
    <w:rsid w:val="00F82AA1"/>
    <w:rsid w:val="00F82BC2"/>
    <w:rsid w:val="00F84A7B"/>
    <w:rsid w:val="00F858FA"/>
    <w:rsid w:val="00F869CB"/>
    <w:rsid w:val="00F872BE"/>
    <w:rsid w:val="00F92463"/>
    <w:rsid w:val="00F93108"/>
    <w:rsid w:val="00F94AB1"/>
    <w:rsid w:val="00F95402"/>
    <w:rsid w:val="00F96CA8"/>
    <w:rsid w:val="00F97F8F"/>
    <w:rsid w:val="00F97FF0"/>
    <w:rsid w:val="00FA0713"/>
    <w:rsid w:val="00FA083A"/>
    <w:rsid w:val="00FA0F85"/>
    <w:rsid w:val="00FA19C8"/>
    <w:rsid w:val="00FA392F"/>
    <w:rsid w:val="00FA3A60"/>
    <w:rsid w:val="00FA3FA0"/>
    <w:rsid w:val="00FA45C6"/>
    <w:rsid w:val="00FA47A4"/>
    <w:rsid w:val="00FA4AB5"/>
    <w:rsid w:val="00FA6964"/>
    <w:rsid w:val="00FA6D7D"/>
    <w:rsid w:val="00FA709A"/>
    <w:rsid w:val="00FA7322"/>
    <w:rsid w:val="00FB2601"/>
    <w:rsid w:val="00FB3485"/>
    <w:rsid w:val="00FB3743"/>
    <w:rsid w:val="00FB4257"/>
    <w:rsid w:val="00FB4DE1"/>
    <w:rsid w:val="00FB5568"/>
    <w:rsid w:val="00FB582E"/>
    <w:rsid w:val="00FB5FF6"/>
    <w:rsid w:val="00FB64F4"/>
    <w:rsid w:val="00FB6C9C"/>
    <w:rsid w:val="00FB7B43"/>
    <w:rsid w:val="00FC09BC"/>
    <w:rsid w:val="00FC1D16"/>
    <w:rsid w:val="00FC3333"/>
    <w:rsid w:val="00FC4619"/>
    <w:rsid w:val="00FC5187"/>
    <w:rsid w:val="00FC54CF"/>
    <w:rsid w:val="00FC6C0F"/>
    <w:rsid w:val="00FC7A3A"/>
    <w:rsid w:val="00FD08B1"/>
    <w:rsid w:val="00FD0F70"/>
    <w:rsid w:val="00FD17BA"/>
    <w:rsid w:val="00FD2515"/>
    <w:rsid w:val="00FD3D9E"/>
    <w:rsid w:val="00FD5A2F"/>
    <w:rsid w:val="00FD607A"/>
    <w:rsid w:val="00FD7465"/>
    <w:rsid w:val="00FD7A80"/>
    <w:rsid w:val="00FE216F"/>
    <w:rsid w:val="00FE229C"/>
    <w:rsid w:val="00FE30A9"/>
    <w:rsid w:val="00FE4B27"/>
    <w:rsid w:val="00FE59C6"/>
    <w:rsid w:val="00FE6042"/>
    <w:rsid w:val="00FE7589"/>
    <w:rsid w:val="00FF07F7"/>
    <w:rsid w:val="00FF0EAB"/>
    <w:rsid w:val="00FF3340"/>
    <w:rsid w:val="00FF3345"/>
    <w:rsid w:val="00FF34DE"/>
    <w:rsid w:val="00FF3929"/>
    <w:rsid w:val="00FF4335"/>
    <w:rsid w:val="00FF637D"/>
    <w:rsid w:val="00FF64BC"/>
    <w:rsid w:val="00FF6A00"/>
    <w:rsid w:val="00FF6A3B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51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A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58"/>
  </w:style>
  <w:style w:type="paragraph" w:styleId="a5">
    <w:name w:val="footer"/>
    <w:basedOn w:val="a"/>
    <w:link w:val="a6"/>
    <w:uiPriority w:val="99"/>
    <w:unhideWhenUsed/>
    <w:rsid w:val="0066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58"/>
  </w:style>
  <w:style w:type="paragraph" w:styleId="a7">
    <w:name w:val="Date"/>
    <w:basedOn w:val="a"/>
    <w:next w:val="a"/>
    <w:link w:val="a8"/>
    <w:uiPriority w:val="99"/>
    <w:semiHidden/>
    <w:unhideWhenUsed/>
    <w:rsid w:val="00B06F2C"/>
  </w:style>
  <w:style w:type="character" w:customStyle="1" w:styleId="a8">
    <w:name w:val="日付 (文字)"/>
    <w:basedOn w:val="a0"/>
    <w:link w:val="a7"/>
    <w:uiPriority w:val="99"/>
    <w:semiHidden/>
    <w:rsid w:val="00B06F2C"/>
  </w:style>
  <w:style w:type="table" w:styleId="a9">
    <w:name w:val="Table Grid"/>
    <w:basedOn w:val="a1"/>
    <w:uiPriority w:val="59"/>
    <w:rsid w:val="00AE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20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29E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uiPriority w:val="59"/>
    <w:rsid w:val="00BF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A3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367354"/>
  </w:style>
  <w:style w:type="paragraph" w:styleId="21">
    <w:name w:val="toc 2"/>
    <w:basedOn w:val="a"/>
    <w:next w:val="a"/>
    <w:autoRedefine/>
    <w:uiPriority w:val="39"/>
    <w:unhideWhenUsed/>
    <w:rsid w:val="003673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367354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075A46"/>
    <w:pPr>
      <w:tabs>
        <w:tab w:val="right" w:leader="dot" w:pos="9174"/>
      </w:tabs>
      <w:ind w:leftChars="300" w:left="626"/>
    </w:pPr>
    <w:rPr>
      <w:rFonts w:ascii="ＭＳ 明朝" w:eastAsia="ＭＳ 明朝" w:hAnsi="ＭＳ 明朝"/>
      <w:noProof/>
      <w:sz w:val="22"/>
    </w:rPr>
  </w:style>
  <w:style w:type="character" w:customStyle="1" w:styleId="13">
    <w:name w:val="未解決のメンション1"/>
    <w:basedOn w:val="a0"/>
    <w:uiPriority w:val="99"/>
    <w:semiHidden/>
    <w:unhideWhenUsed/>
    <w:rsid w:val="00F07616"/>
    <w:rPr>
      <w:color w:val="808080"/>
      <w:shd w:val="clear" w:color="auto" w:fill="E6E6E6"/>
    </w:rPr>
  </w:style>
  <w:style w:type="table" w:customStyle="1" w:styleId="5-21">
    <w:name w:val="グリッド (表) 5 濃色 - アクセント 21"/>
    <w:basedOn w:val="a1"/>
    <w:uiPriority w:val="50"/>
    <w:rsid w:val="008500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4-21">
    <w:name w:val="グリッド (表) 4 - アクセント 21"/>
    <w:basedOn w:val="a1"/>
    <w:uiPriority w:val="49"/>
    <w:rsid w:val="00C91D5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DF51A0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F51A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1A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F51A0"/>
    <w:rPr>
      <w:rFonts w:asciiTheme="majorHAnsi" w:eastAsiaTheme="majorEastAsia" w:hAnsiTheme="majorHAnsi" w:cstheme="majorBidi"/>
    </w:rPr>
  </w:style>
  <w:style w:type="character" w:styleId="ae">
    <w:name w:val="FollowedHyperlink"/>
    <w:basedOn w:val="a0"/>
    <w:uiPriority w:val="99"/>
    <w:semiHidden/>
    <w:unhideWhenUsed/>
    <w:rsid w:val="00075A46"/>
    <w:rPr>
      <w:color w:val="954F72" w:themeColor="followedHyperlink"/>
      <w:u w:val="single"/>
    </w:rPr>
  </w:style>
  <w:style w:type="character" w:customStyle="1" w:styleId="22">
    <w:name w:val="未解決のメンション2"/>
    <w:basedOn w:val="a0"/>
    <w:uiPriority w:val="99"/>
    <w:semiHidden/>
    <w:unhideWhenUsed/>
    <w:rsid w:val="0045002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51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A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D58"/>
  </w:style>
  <w:style w:type="paragraph" w:styleId="a5">
    <w:name w:val="footer"/>
    <w:basedOn w:val="a"/>
    <w:link w:val="a6"/>
    <w:uiPriority w:val="99"/>
    <w:unhideWhenUsed/>
    <w:rsid w:val="00662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D58"/>
  </w:style>
  <w:style w:type="paragraph" w:styleId="a7">
    <w:name w:val="Date"/>
    <w:basedOn w:val="a"/>
    <w:next w:val="a"/>
    <w:link w:val="a8"/>
    <w:uiPriority w:val="99"/>
    <w:semiHidden/>
    <w:unhideWhenUsed/>
    <w:rsid w:val="00B06F2C"/>
  </w:style>
  <w:style w:type="character" w:customStyle="1" w:styleId="a8">
    <w:name w:val="日付 (文字)"/>
    <w:basedOn w:val="a0"/>
    <w:link w:val="a7"/>
    <w:uiPriority w:val="99"/>
    <w:semiHidden/>
    <w:rsid w:val="00B06F2C"/>
  </w:style>
  <w:style w:type="table" w:styleId="a9">
    <w:name w:val="Table Grid"/>
    <w:basedOn w:val="a1"/>
    <w:uiPriority w:val="59"/>
    <w:rsid w:val="00AE2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20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29E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uiPriority w:val="59"/>
    <w:rsid w:val="00BF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A3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367354"/>
  </w:style>
  <w:style w:type="paragraph" w:styleId="21">
    <w:name w:val="toc 2"/>
    <w:basedOn w:val="a"/>
    <w:next w:val="a"/>
    <w:autoRedefine/>
    <w:uiPriority w:val="39"/>
    <w:unhideWhenUsed/>
    <w:rsid w:val="0036735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367354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075A46"/>
    <w:pPr>
      <w:tabs>
        <w:tab w:val="right" w:leader="dot" w:pos="9174"/>
      </w:tabs>
      <w:ind w:leftChars="300" w:left="626"/>
    </w:pPr>
    <w:rPr>
      <w:rFonts w:ascii="ＭＳ 明朝" w:eastAsia="ＭＳ 明朝" w:hAnsi="ＭＳ 明朝"/>
      <w:noProof/>
      <w:sz w:val="22"/>
    </w:rPr>
  </w:style>
  <w:style w:type="character" w:customStyle="1" w:styleId="13">
    <w:name w:val="未解決のメンション1"/>
    <w:basedOn w:val="a0"/>
    <w:uiPriority w:val="99"/>
    <w:semiHidden/>
    <w:unhideWhenUsed/>
    <w:rsid w:val="00F07616"/>
    <w:rPr>
      <w:color w:val="808080"/>
      <w:shd w:val="clear" w:color="auto" w:fill="E6E6E6"/>
    </w:rPr>
  </w:style>
  <w:style w:type="table" w:customStyle="1" w:styleId="5-21">
    <w:name w:val="グリッド (表) 5 濃色 - アクセント 21"/>
    <w:basedOn w:val="a1"/>
    <w:uiPriority w:val="50"/>
    <w:rsid w:val="008500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4-21">
    <w:name w:val="グリッド (表) 4 - アクセント 21"/>
    <w:basedOn w:val="a1"/>
    <w:uiPriority w:val="49"/>
    <w:rsid w:val="00C91D5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10">
    <w:name w:val="見出し 1 (文字)"/>
    <w:basedOn w:val="a0"/>
    <w:link w:val="1"/>
    <w:uiPriority w:val="9"/>
    <w:rsid w:val="00DF51A0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F51A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1A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F51A0"/>
    <w:rPr>
      <w:rFonts w:asciiTheme="majorHAnsi" w:eastAsiaTheme="majorEastAsia" w:hAnsiTheme="majorHAnsi" w:cstheme="majorBidi"/>
    </w:rPr>
  </w:style>
  <w:style w:type="character" w:styleId="ae">
    <w:name w:val="FollowedHyperlink"/>
    <w:basedOn w:val="a0"/>
    <w:uiPriority w:val="99"/>
    <w:semiHidden/>
    <w:unhideWhenUsed/>
    <w:rsid w:val="00075A46"/>
    <w:rPr>
      <w:color w:val="954F72" w:themeColor="followedHyperlink"/>
      <w:u w:val="single"/>
    </w:rPr>
  </w:style>
  <w:style w:type="character" w:customStyle="1" w:styleId="22">
    <w:name w:val="未解決のメンション2"/>
    <w:basedOn w:val="a0"/>
    <w:uiPriority w:val="99"/>
    <w:semiHidden/>
    <w:unhideWhenUsed/>
    <w:rsid w:val="004500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FEE0-7B82-422D-97F6-11BD8458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従事者の業務遂行状況チェックリスト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従事者の業務遂行状況チェックリスト</dc:title>
  <dc:creator>高齢・障害・求職者雇用支援機構</dc:creator>
  <cp:lastModifiedBy>高齢・障害・求職者雇用支援機構</cp:lastModifiedBy>
  <cp:revision>7</cp:revision>
  <cp:lastPrinted>2017-09-15T03:48:00Z</cp:lastPrinted>
  <dcterms:created xsi:type="dcterms:W3CDTF">2018-03-09T05:16:00Z</dcterms:created>
  <dcterms:modified xsi:type="dcterms:W3CDTF">2018-03-26T12:39:00Z</dcterms:modified>
</cp:coreProperties>
</file>