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A1" w:rsidRPr="003C0F7B" w:rsidRDefault="00AB28A1" w:rsidP="00AB28A1">
      <w:pPr>
        <w:jc w:val="right"/>
        <w:rPr>
          <w:rFonts w:asciiTheme="majorEastAsia" w:eastAsiaTheme="majorEastAsia" w:hAnsiTheme="majorEastAsia" w:cs="メイリオ"/>
          <w:szCs w:val="21"/>
        </w:rPr>
      </w:pPr>
      <w:bookmarkStart w:id="0" w:name="_GoBack"/>
      <w:bookmarkEnd w:id="0"/>
      <w:r w:rsidRPr="003C0F7B">
        <w:rPr>
          <w:rFonts w:asciiTheme="majorEastAsia" w:eastAsiaTheme="majorEastAsia" w:hAnsiTheme="majorEastAsia" w:cs="メイリオ" w:hint="eastAsia"/>
          <w:szCs w:val="21"/>
        </w:rPr>
        <w:t>（別添）</w:t>
      </w:r>
    </w:p>
    <w:p w:rsidR="00AB28A1" w:rsidRDefault="00AB28A1" w:rsidP="00AB28A1">
      <w:pPr>
        <w:spacing w:line="40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C0F7B">
        <w:rPr>
          <w:rFonts w:asciiTheme="majorEastAsia" w:eastAsiaTheme="majorEastAsia" w:hAnsiTheme="majorEastAsia" w:cs="メイリオ" w:hint="eastAsia"/>
          <w:sz w:val="28"/>
          <w:szCs w:val="28"/>
        </w:rPr>
        <w:t>第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>４５回兵庫県障害者技能競技大会</w:t>
      </w:r>
    </w:p>
    <w:p w:rsidR="00AB28A1" w:rsidRDefault="00AB28A1" w:rsidP="00AB28A1">
      <w:pPr>
        <w:spacing w:line="40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アビリンピック兵庫2024</w:t>
      </w:r>
    </w:p>
    <w:p w:rsidR="00AB28A1" w:rsidRPr="003C0F7B" w:rsidRDefault="00AB28A1" w:rsidP="00AB28A1">
      <w:pPr>
        <w:spacing w:line="40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C0F7B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協賛申込書</w:t>
      </w:r>
    </w:p>
    <w:p w:rsidR="00AB28A1" w:rsidRPr="00202A04" w:rsidRDefault="00AB28A1" w:rsidP="00AB28A1">
      <w:pPr>
        <w:jc w:val="left"/>
        <w:rPr>
          <w:rFonts w:asciiTheme="majorEastAsia" w:eastAsiaTheme="majorEastAsia" w:hAnsiTheme="majorEastAsia" w:cs="メイリオ"/>
          <w:szCs w:val="21"/>
        </w:rPr>
      </w:pPr>
    </w:p>
    <w:p w:rsidR="00AB28A1" w:rsidRPr="003C0F7B" w:rsidRDefault="00AB28A1" w:rsidP="00AB28A1">
      <w:pPr>
        <w:jc w:val="left"/>
        <w:rPr>
          <w:rFonts w:asciiTheme="majorEastAsia" w:eastAsiaTheme="majorEastAsia" w:hAnsiTheme="majorEastAsia" w:cs="メイリオ"/>
          <w:szCs w:val="21"/>
        </w:rPr>
      </w:pPr>
      <w:r w:rsidRPr="003C0F7B">
        <w:rPr>
          <w:rFonts w:asciiTheme="majorEastAsia" w:eastAsiaTheme="majorEastAsia" w:hAnsiTheme="majorEastAsia" w:cs="メイリオ" w:hint="eastAsia"/>
          <w:szCs w:val="21"/>
        </w:rPr>
        <w:t>独立行政法人高齢・障害・求職者雇用支援機構</w:t>
      </w:r>
    </w:p>
    <w:p w:rsidR="00AB28A1" w:rsidRPr="003C0F7B" w:rsidRDefault="00AB28A1" w:rsidP="00AB28A1">
      <w:pPr>
        <w:ind w:firstLineChars="200" w:firstLine="420"/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兵庫</w:t>
      </w:r>
      <w:r w:rsidRPr="003C0F7B">
        <w:rPr>
          <w:rFonts w:asciiTheme="majorEastAsia" w:eastAsiaTheme="majorEastAsia" w:hAnsiTheme="majorEastAsia" w:cs="メイリオ" w:hint="eastAsia"/>
          <w:szCs w:val="21"/>
        </w:rPr>
        <w:t>支部長　殿</w:t>
      </w:r>
    </w:p>
    <w:p w:rsidR="00AB28A1" w:rsidRPr="003C0F7B" w:rsidRDefault="00AB28A1" w:rsidP="00AB28A1">
      <w:pPr>
        <w:rPr>
          <w:rFonts w:asciiTheme="majorEastAsia" w:eastAsiaTheme="majorEastAsia" w:hAnsiTheme="majorEastAsia" w:cs="メイリオ"/>
        </w:rPr>
      </w:pPr>
    </w:p>
    <w:p w:rsidR="00AB28A1" w:rsidRPr="003C0F7B" w:rsidRDefault="00AB28A1" w:rsidP="00AB28A1">
      <w:pPr>
        <w:spacing w:line="600" w:lineRule="auto"/>
        <w:ind w:firstLineChars="1400" w:firstLine="2940"/>
        <w:rPr>
          <w:rFonts w:asciiTheme="majorEastAsia" w:eastAsiaTheme="majorEastAsia" w:hAnsiTheme="majorEastAsia" w:cs="メイリオ"/>
          <w:u w:val="single"/>
        </w:rPr>
      </w:pPr>
      <w:r w:rsidRPr="003C0F7B">
        <w:rPr>
          <w:rFonts w:asciiTheme="majorEastAsia" w:eastAsiaTheme="majorEastAsia" w:hAnsiTheme="majorEastAsia" w:cs="メイリオ" w:hint="eastAsia"/>
          <w:u w:val="single"/>
        </w:rPr>
        <w:t xml:space="preserve">協賛者名称　　　　　　　　　　　　　　　　　　　　</w:t>
      </w:r>
    </w:p>
    <w:p w:rsidR="00AB28A1" w:rsidRPr="003C0F7B" w:rsidRDefault="00AB28A1" w:rsidP="00AB28A1">
      <w:pPr>
        <w:spacing w:line="600" w:lineRule="auto"/>
        <w:ind w:firstLineChars="1400" w:firstLine="2940"/>
        <w:rPr>
          <w:rFonts w:asciiTheme="majorEastAsia" w:eastAsiaTheme="majorEastAsia" w:hAnsiTheme="majorEastAsia" w:cs="メイリオ"/>
          <w:u w:val="single"/>
        </w:rPr>
      </w:pPr>
      <w:r w:rsidRPr="003C0F7B">
        <w:rPr>
          <w:rFonts w:asciiTheme="majorEastAsia" w:eastAsiaTheme="majorEastAsia" w:hAnsiTheme="majorEastAsia" w:cs="メイリオ" w:hint="eastAsia"/>
          <w:u w:val="single"/>
        </w:rPr>
        <w:t xml:space="preserve">代表者　　　　　　　　　　　　　　　　　　　　　　</w:t>
      </w:r>
    </w:p>
    <w:p w:rsidR="00AB28A1" w:rsidRPr="003C0F7B" w:rsidRDefault="00AB28A1" w:rsidP="00AB28A1">
      <w:pPr>
        <w:rPr>
          <w:rFonts w:asciiTheme="majorEastAsia" w:eastAsiaTheme="majorEastAsia" w:hAnsiTheme="majorEastAsia" w:cs="メイリオ"/>
        </w:rPr>
      </w:pPr>
    </w:p>
    <w:p w:rsidR="00AB28A1" w:rsidRPr="003C0F7B" w:rsidRDefault="00AB28A1" w:rsidP="00AB28A1">
      <w:pPr>
        <w:ind w:firstLineChars="100" w:firstLine="21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第</w:t>
      </w:r>
      <w:r>
        <w:rPr>
          <w:rFonts w:asciiTheme="majorEastAsia" w:eastAsiaTheme="majorEastAsia" w:hAnsiTheme="majorEastAsia" w:cs="メイリオ" w:hint="eastAsia"/>
        </w:rPr>
        <w:t>４５回兵庫県障害者技能競技大会</w:t>
      </w:r>
      <w:r w:rsidRPr="003C0F7B">
        <w:rPr>
          <w:rFonts w:asciiTheme="majorEastAsia" w:eastAsiaTheme="majorEastAsia" w:hAnsiTheme="majorEastAsia" w:cs="メイリオ" w:hint="eastAsia"/>
        </w:rPr>
        <w:t>の</w:t>
      </w:r>
      <w:r>
        <w:rPr>
          <w:rFonts w:asciiTheme="majorEastAsia" w:eastAsiaTheme="majorEastAsia" w:hAnsiTheme="majorEastAsia" w:cs="メイリオ" w:hint="eastAsia"/>
        </w:rPr>
        <w:t>開催</w:t>
      </w:r>
      <w:r w:rsidRPr="003C0F7B">
        <w:rPr>
          <w:rFonts w:asciiTheme="majorEastAsia" w:eastAsiaTheme="majorEastAsia" w:hAnsiTheme="majorEastAsia" w:cs="メイリオ" w:hint="eastAsia"/>
        </w:rPr>
        <w:t>趣旨に賛同し、以下のとおり協賛を申し込みます。</w:t>
      </w:r>
    </w:p>
    <w:p w:rsidR="00AB28A1" w:rsidRPr="003C0F7B" w:rsidRDefault="00AB28A1" w:rsidP="00AB28A1">
      <w:pPr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AB28A1" w:rsidRPr="003C0F7B" w:rsidTr="009451FF">
        <w:trPr>
          <w:trHeight w:val="874"/>
        </w:trPr>
        <w:tc>
          <w:tcPr>
            <w:tcW w:w="2410" w:type="dxa"/>
            <w:vAlign w:val="center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所在地</w:t>
            </w:r>
          </w:p>
        </w:tc>
        <w:tc>
          <w:tcPr>
            <w:tcW w:w="5386" w:type="dxa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〒</w:t>
            </w:r>
          </w:p>
        </w:tc>
      </w:tr>
      <w:tr w:rsidR="00AB28A1" w:rsidRPr="003C0F7B" w:rsidTr="009451FF">
        <w:trPr>
          <w:trHeight w:val="874"/>
        </w:trPr>
        <w:tc>
          <w:tcPr>
            <w:tcW w:w="2410" w:type="dxa"/>
            <w:vAlign w:val="center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担当者氏名</w:t>
            </w:r>
          </w:p>
        </w:tc>
        <w:tc>
          <w:tcPr>
            <w:tcW w:w="5386" w:type="dxa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AB28A1" w:rsidRPr="003C0F7B" w:rsidTr="009451FF">
        <w:trPr>
          <w:trHeight w:val="874"/>
        </w:trPr>
        <w:tc>
          <w:tcPr>
            <w:tcW w:w="2410" w:type="dxa"/>
            <w:vAlign w:val="center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5386" w:type="dxa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AB28A1" w:rsidRPr="003C0F7B" w:rsidTr="009451FF">
        <w:trPr>
          <w:trHeight w:val="874"/>
        </w:trPr>
        <w:tc>
          <w:tcPr>
            <w:tcW w:w="2410" w:type="dxa"/>
            <w:vAlign w:val="center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協賛の内容</w:t>
            </w:r>
          </w:p>
        </w:tc>
        <w:tc>
          <w:tcPr>
            <w:tcW w:w="5386" w:type="dxa"/>
          </w:tcPr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</w:p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</w:p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</w:p>
          <w:p w:rsidR="00AB28A1" w:rsidRPr="003C0F7B" w:rsidRDefault="00AB28A1" w:rsidP="009451FF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AB28A1" w:rsidRDefault="00AB28A1" w:rsidP="00AB28A1">
      <w:pPr>
        <w:rPr>
          <w:rFonts w:asciiTheme="majorEastAsia" w:eastAsiaTheme="majorEastAsia" w:hAnsiTheme="majorEastAsia" w:cs="メイリオ"/>
        </w:rPr>
      </w:pPr>
    </w:p>
    <w:p w:rsidR="00AB28A1" w:rsidRPr="003C0F7B" w:rsidRDefault="00AB28A1" w:rsidP="00AB28A1">
      <w:pPr>
        <w:rPr>
          <w:rFonts w:asciiTheme="majorEastAsia" w:eastAsiaTheme="majorEastAsia" w:hAnsiTheme="majorEastAsia" w:cs="メイリオ"/>
        </w:rPr>
      </w:pPr>
    </w:p>
    <w:p w:rsidR="00AB28A1" w:rsidRPr="003C0F7B" w:rsidRDefault="00AB28A1" w:rsidP="00AB28A1">
      <w:pPr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郵送又はＦＡＸにより下記あてにお申し込みください。</w:t>
      </w:r>
    </w:p>
    <w:p w:rsidR="00AB28A1" w:rsidRPr="003C0F7B" w:rsidRDefault="00AB28A1" w:rsidP="00AB28A1">
      <w:pPr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B173" wp14:editId="2A22526F">
                <wp:simplePos x="0" y="0"/>
                <wp:positionH relativeFrom="column">
                  <wp:posOffset>139065</wp:posOffset>
                </wp:positionH>
                <wp:positionV relativeFrom="paragraph">
                  <wp:posOffset>36830</wp:posOffset>
                </wp:positionV>
                <wp:extent cx="49530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1D9A" id="正方形/長方形 1" o:spid="_x0000_s1026" style="position:absolute;left:0;text-align:left;margin-left:10.95pt;margin-top:2.9pt;width:390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" filled="f" strokecolor="black [3213]" strokeweight="1pt"/>
            </w:pict>
          </mc:Fallback>
        </mc:AlternateContent>
      </w:r>
    </w:p>
    <w:p w:rsidR="00AB28A1" w:rsidRDefault="00AB28A1" w:rsidP="00AB28A1">
      <w:pPr>
        <w:ind w:firstLineChars="200" w:firstLine="42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〒</w:t>
      </w:r>
      <w:r>
        <w:rPr>
          <w:rFonts w:asciiTheme="majorEastAsia" w:eastAsiaTheme="majorEastAsia" w:hAnsiTheme="majorEastAsia" w:cs="メイリオ" w:hint="eastAsia"/>
        </w:rPr>
        <w:t>661</w:t>
      </w:r>
      <w:r w:rsidRPr="003C0F7B">
        <w:rPr>
          <w:rFonts w:asciiTheme="majorEastAsia" w:eastAsiaTheme="majorEastAsia" w:hAnsiTheme="majorEastAsia" w:cs="メイリオ" w:hint="eastAsia"/>
        </w:rPr>
        <w:t>-</w:t>
      </w:r>
      <w:r>
        <w:rPr>
          <w:rFonts w:asciiTheme="majorEastAsia" w:eastAsiaTheme="majorEastAsia" w:hAnsiTheme="majorEastAsia" w:cs="メイリオ" w:hint="eastAsia"/>
        </w:rPr>
        <w:t>0045</w:t>
      </w:r>
      <w:r w:rsidRPr="003C0F7B">
        <w:rPr>
          <w:rFonts w:asciiTheme="majorEastAsia" w:eastAsiaTheme="majorEastAsia" w:hAnsiTheme="majorEastAsia" w:cs="メイリオ" w:hint="eastAsia"/>
        </w:rPr>
        <w:t xml:space="preserve">　</w:t>
      </w:r>
      <w:r>
        <w:rPr>
          <w:rFonts w:asciiTheme="majorEastAsia" w:eastAsiaTheme="majorEastAsia" w:hAnsiTheme="majorEastAsia" w:cs="メイリオ" w:hint="eastAsia"/>
        </w:rPr>
        <w:t>兵庫県尼崎市武庫豊町3-1-50</w:t>
      </w:r>
    </w:p>
    <w:p w:rsidR="00AB28A1" w:rsidRPr="003C0F7B" w:rsidRDefault="00AB28A1" w:rsidP="00AB28A1">
      <w:pPr>
        <w:ind w:firstLineChars="200" w:firstLine="42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独立行政法人高齢・障害・求職者雇用支援機構</w:t>
      </w:r>
      <w:r>
        <w:rPr>
          <w:rFonts w:asciiTheme="majorEastAsia" w:eastAsiaTheme="majorEastAsia" w:hAnsiTheme="majorEastAsia" w:cs="メイリオ" w:hint="eastAsia"/>
        </w:rPr>
        <w:t>兵庫支部</w:t>
      </w:r>
    </w:p>
    <w:p w:rsidR="00B14466" w:rsidRPr="00AB28A1" w:rsidRDefault="00AB28A1" w:rsidP="00AB28A1">
      <w:pPr>
        <w:ind w:firstLineChars="300" w:firstLine="63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高齢・障害者業務課　あて</w:t>
      </w:r>
    </w:p>
    <w:sectPr w:rsidR="00B14466" w:rsidRPr="00AB28A1" w:rsidSect="00AB28A1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A1"/>
    <w:rsid w:val="00203D8A"/>
    <w:rsid w:val="008F0BAF"/>
    <w:rsid w:val="00AB28A1"/>
    <w:rsid w:val="00B84C09"/>
    <w:rsid w:val="00D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EBB8B-4377-4CA3-83A1-ADA88CA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協賛申込書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協賛申込書</dc:title>
  <dc:subject/>
  <dc:creator>高齢・障害・求職者雇用支援機構</dc:creator>
  <cp:keywords/>
  <dc:description/>
  <cp:lastModifiedBy>高齢・障害・求職者雇用支援機構</cp:lastModifiedBy>
  <cp:revision>5</cp:revision>
  <dcterms:created xsi:type="dcterms:W3CDTF">2024-03-06T06:23:00Z</dcterms:created>
  <dcterms:modified xsi:type="dcterms:W3CDTF">2024-03-06T07:43:00Z</dcterms:modified>
</cp:coreProperties>
</file>