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FF5C4" w14:textId="77777777" w:rsidR="00DA6F48" w:rsidRDefault="00DA6F48" w:rsidP="00DA6F48">
      <w:r>
        <w:rPr>
          <w:rFonts w:hint="eastAsia"/>
        </w:rPr>
        <w:t>盛岡三大麺の特徴と代表的な店舗</w:t>
      </w:r>
    </w:p>
    <w:p w14:paraId="58CCD929" w14:textId="77777777" w:rsidR="00DA6F48" w:rsidRDefault="00DA6F48" w:rsidP="00DA6F48"/>
    <w:p w14:paraId="40B464D4" w14:textId="77777777" w:rsidR="00DA6F48" w:rsidRDefault="00DA6F48" w:rsidP="00DA6F48">
      <w:r>
        <w:rPr>
          <w:rFonts w:hint="eastAsia"/>
        </w:rPr>
        <w:t>盛岡冷麺</w:t>
      </w:r>
    </w:p>
    <w:p w14:paraId="0BCF4918" w14:textId="1E613015" w:rsidR="00DA6F48" w:rsidRDefault="00DA6F48" w:rsidP="00DA6F48">
      <w:r w:rsidRPr="00DA6F48">
        <w:t>1950年代、朝鮮半島北部出身の青木輝人さん（「食道園」創業者）が、故郷の味を思い出し作ったのが始まりとされる「盛岡冷麺」。小麦粉と馬鈴薯でん粉によるコシの強い麺と、牛骨などでダシをとったコクと酸味のあるスープが相性抜群で、キムチを加えるとまた違った味わいに。「一度食べたらクセになる」と今や全国区の人気を誇ります。主に焼肉店で提供されていますが「肉より冷麺がメイン」で食べに行く、という地元民も少なくありません。</w:t>
      </w:r>
    </w:p>
    <w:p w14:paraId="638CDFF9" w14:textId="77777777" w:rsidR="00DA6F48" w:rsidRDefault="00DA6F48" w:rsidP="00DA6F48">
      <w:r>
        <w:rPr>
          <w:rFonts w:hint="eastAsia"/>
        </w:rPr>
        <w:t>特徴</w:t>
      </w:r>
      <w:r>
        <w:t>: 小麦粉と澱粉で作る、半透明で強いコシのある麺。牛骨スープにキムチの辛味が効いた、さっぱりとした味わい。</w:t>
      </w:r>
    </w:p>
    <w:p w14:paraId="2E792DD2" w14:textId="77777777" w:rsidR="00DA6F48" w:rsidRDefault="00DA6F48" w:rsidP="00DA6F48">
      <w:r>
        <w:rPr>
          <w:rFonts w:hint="eastAsia"/>
        </w:rPr>
        <w:t>代表店</w:t>
      </w:r>
      <w:r>
        <w:t>: 食道園（発祥の店）、ぴょんぴょん舎、大同苑。</w:t>
      </w:r>
    </w:p>
    <w:p w14:paraId="4D0E9E87" w14:textId="77777777" w:rsidR="00DA6F48" w:rsidRDefault="00DA6F48" w:rsidP="00DA6F48"/>
    <w:p w14:paraId="79DFAD5F" w14:textId="77777777" w:rsidR="00DA6F48" w:rsidRDefault="00DA6F48" w:rsidP="00DA6F48">
      <w:r>
        <w:rPr>
          <w:rFonts w:hint="eastAsia"/>
        </w:rPr>
        <w:t>盛岡じゃじゃ麺</w:t>
      </w:r>
    </w:p>
    <w:p w14:paraId="60C8A079" w14:textId="028D0D81" w:rsidR="00DA6F48" w:rsidRDefault="00DA6F48" w:rsidP="00DA6F48">
      <w:r w:rsidRPr="00DA6F48">
        <w:rPr>
          <w:rFonts w:hint="eastAsia"/>
        </w:rPr>
        <w:t>中国東北部の麺料理を参考に、高階貫勝さん（「白龍」創業者）が屋台で売り出したのが始まり。平打ちの太麺にたっぷりの肉味噌とキュウリ、ネギがのっていて、これをよく混ぜ合わせて食べます。お好みで酢やラー油、にんにくを加え「マイオリジナル」の味付けにするのが通な食べ方。最後に麺と具を少し残し、卵を割り入れて「ちーたんたん」と注文を。やり方がわからなくても大丈夫。お店や周りの人が気さくに教えてくれます。</w:t>
      </w:r>
    </w:p>
    <w:p w14:paraId="150B1EC9" w14:textId="77777777" w:rsidR="00DA6F48" w:rsidRDefault="00DA6F48" w:rsidP="00DA6F48">
      <w:r>
        <w:rPr>
          <w:rFonts w:hint="eastAsia"/>
        </w:rPr>
        <w:t>特徴</w:t>
      </w:r>
      <w:r>
        <w:t>: もちもちの平打ちうどんに、特製の濃厚な肉味噌、きゅうり、ネギを混ぜて食べる。好みでニンニク、酢、ラー油、おろし生姜を加える。</w:t>
      </w:r>
    </w:p>
    <w:p w14:paraId="66A8AF80" w14:textId="77777777" w:rsidR="00DA6F48" w:rsidRDefault="00DA6F48" w:rsidP="00DA6F48">
      <w:r>
        <w:rPr>
          <w:rFonts w:hint="eastAsia"/>
        </w:rPr>
        <w:t>代表店</w:t>
      </w:r>
      <w:r>
        <w:t>: 白龍（パイロン）（発祥の店）、香醤（コウジャン）。</w:t>
      </w:r>
    </w:p>
    <w:p w14:paraId="7061C153" w14:textId="77777777" w:rsidR="00DA6F48" w:rsidRDefault="00DA6F48" w:rsidP="00DA6F48">
      <w:r>
        <w:rPr>
          <w:rFonts w:hint="eastAsia"/>
        </w:rPr>
        <w:t>締め</w:t>
      </w:r>
      <w:r>
        <w:t>: 麺を少し残し、生卵とスープを加えて作る「ちーたんたん（鶏蛋湯）」が定番。</w:t>
      </w:r>
    </w:p>
    <w:p w14:paraId="0F41DFA2" w14:textId="77777777" w:rsidR="00DA6F48" w:rsidRDefault="00DA6F48" w:rsidP="00DA6F48"/>
    <w:p w14:paraId="714288B5" w14:textId="54477C8F" w:rsidR="00DA6F48" w:rsidRDefault="00DA6F48" w:rsidP="00DA6F48">
      <w:r>
        <w:rPr>
          <w:rFonts w:hint="eastAsia"/>
        </w:rPr>
        <w:t>盛岡わんこそば</w:t>
      </w:r>
    </w:p>
    <w:p w14:paraId="02796DB5" w14:textId="5A30B936" w:rsidR="00DA6F48" w:rsidRDefault="00DA6F48" w:rsidP="00DA6F48">
      <w:r w:rsidRPr="00DA6F48">
        <w:rPr>
          <w:rFonts w:hint="eastAsia"/>
        </w:rPr>
        <w:t>宴の席で大勢のお客様をもてなすために考えられたと伝わる「わんこそば」。一口大に小分けしたお蕎麦を、色々な薬味と共に味わいます。「もう食べられない」と思ったら、お給仕さんがそばを入れるよりも早く蓋をするのが基本的なルール。</w:t>
      </w:r>
      <w:r w:rsidRPr="00DA6F48">
        <w:t>15杯前後で通常のもりそば一杯分に相当し、100杯超えると記念手形をもらえるお店もあります。お給仕さんとの掛け合いを楽しみながら、岩手ならではのおもてなしを体験してみてください。</w:t>
      </w:r>
    </w:p>
    <w:p w14:paraId="208375D3" w14:textId="77777777" w:rsidR="00DA6F48" w:rsidRDefault="00DA6F48" w:rsidP="00DA6F48">
      <w:r>
        <w:rPr>
          <w:rFonts w:hint="eastAsia"/>
        </w:rPr>
        <w:t>特徴</w:t>
      </w:r>
      <w:r>
        <w:t>: 一口大に小分けされた蕎麦を、お給仕さんが「じゃんじゃん」「どんどん」とお椀に投げ入れる、おもてなしの食文化。</w:t>
      </w:r>
    </w:p>
    <w:p w14:paraId="6E4BF30C" w14:textId="77777777" w:rsidR="00DA6F48" w:rsidRDefault="00DA6F48" w:rsidP="00DA6F48">
      <w:r>
        <w:rPr>
          <w:rFonts w:hint="eastAsia"/>
        </w:rPr>
        <w:t>代表店</w:t>
      </w:r>
      <w:r>
        <w:t xml:space="preserve">: 東家（あずまや）、初駒（はつこま）。 </w:t>
      </w:r>
    </w:p>
    <w:p w14:paraId="6B263531" w14:textId="427736B4" w:rsidR="00CE06DB" w:rsidRDefault="00DA6F48" w:rsidP="00DA6F48">
      <w:r>
        <w:rPr>
          <w:rFonts w:hint="eastAsia"/>
        </w:rPr>
        <w:t>盛岡市内では、駅周辺や観光名所に多くの提供店が存在する</w:t>
      </w:r>
    </w:p>
    <w:p w14:paraId="5CBE8878" w14:textId="77777777" w:rsidR="00DA6F48" w:rsidRDefault="00DA6F48" w:rsidP="00DA6F48"/>
    <w:p w14:paraId="7C6857C5" w14:textId="49FC1168" w:rsidR="00DA6F48" w:rsidRDefault="00DA6F48" w:rsidP="00DA6F48">
      <w:pPr>
        <w:widowControl/>
      </w:pPr>
      <w:r>
        <w:br w:type="page"/>
      </w:r>
    </w:p>
    <w:p w14:paraId="6E6933C7" w14:textId="77777777" w:rsidR="00DA6F48" w:rsidRDefault="00DA6F48" w:rsidP="00DA6F48">
      <w:r>
        <w:rPr>
          <w:rFonts w:hint="eastAsia"/>
        </w:rPr>
        <w:lastRenderedPageBreak/>
        <w:t>盛岡市は古くから穀物の収穫が豊富で「粉物文化（しとねもの）」が発達しており、市民のソウルフードとして親しまれています。</w:t>
      </w:r>
      <w:r>
        <w:t xml:space="preserve"> </w:t>
      </w:r>
    </w:p>
    <w:p w14:paraId="759CE78B" w14:textId="77777777" w:rsidR="00DA6F48" w:rsidRDefault="00DA6F48" w:rsidP="00DA6F48"/>
    <w:p w14:paraId="6F557979" w14:textId="439CEA23" w:rsidR="00DA6F48" w:rsidRDefault="00DA6F48" w:rsidP="00DA6F48">
      <w:r>
        <w:t xml:space="preserve">1. </w:t>
      </w:r>
      <w:r w:rsidR="001D4C1C">
        <w:rPr>
          <w:rFonts w:hint="eastAsia"/>
        </w:rPr>
        <w:t>盛岡</w:t>
      </w:r>
      <w:r>
        <w:t>わんこそば</w:t>
      </w:r>
    </w:p>
    <w:p w14:paraId="3D221570" w14:textId="77777777" w:rsidR="00DA6F48" w:rsidRDefault="00DA6F48" w:rsidP="00DA6F48">
      <w:r>
        <w:rPr>
          <w:rFonts w:hint="eastAsia"/>
        </w:rPr>
        <w:t>「おもてなしの心」から生まれた伝統的な食文化です。</w:t>
      </w:r>
      <w:r>
        <w:t xml:space="preserve"> </w:t>
      </w:r>
    </w:p>
    <w:p w14:paraId="60DF82BC" w14:textId="77777777" w:rsidR="00DA6F48" w:rsidRDefault="00DA6F48" w:rsidP="00DA6F48">
      <w:r>
        <w:rPr>
          <w:rFonts w:hint="eastAsia"/>
        </w:rPr>
        <w:t>特徴</w:t>
      </w:r>
      <w:r>
        <w:t>: 給仕さんの「じゃんじゃん、どんどん」という掛け声とともに、一口サイズのそばがお椀に入れられ、お腹いっぱいになるまで食べ続ける独特のスタイルです。</w:t>
      </w:r>
    </w:p>
    <w:p w14:paraId="781B49E2" w14:textId="79A75CAE" w:rsidR="00DA6F48" w:rsidRDefault="00DA6F48" w:rsidP="00DA6F48">
      <w:r>
        <w:rPr>
          <w:rFonts w:hint="eastAsia"/>
        </w:rPr>
        <w:t>由来</w:t>
      </w:r>
      <w:r>
        <w:t>: 南部家第27代当主・南部利直公が花巻城に立ち寄った際、そばを一口ずつ出したところ大変喜ばれたのが始まりとされています。</w:t>
      </w:r>
    </w:p>
    <w:p w14:paraId="0E99ACB5" w14:textId="77777777" w:rsidR="00DA6F48" w:rsidRDefault="00DA6F48" w:rsidP="00DA6F48"/>
    <w:p w14:paraId="23467C4B" w14:textId="77777777" w:rsidR="00DA6F48" w:rsidRDefault="00DA6F48" w:rsidP="00DA6F48"/>
    <w:p w14:paraId="75B5647A" w14:textId="77777777" w:rsidR="00DA6F48" w:rsidRDefault="00DA6F48" w:rsidP="00DA6F48">
      <w:r>
        <w:t>2. 盛岡冷麺</w:t>
      </w:r>
    </w:p>
    <w:p w14:paraId="4ADC8C7D" w14:textId="77777777" w:rsidR="00DA6F48" w:rsidRDefault="00DA6F48" w:rsidP="00DA6F48">
      <w:r>
        <w:rPr>
          <w:rFonts w:hint="eastAsia"/>
        </w:rPr>
        <w:t>強いコシのある麺と、牛骨ベースの澄んだ冷たいスープが特徴です。</w:t>
      </w:r>
      <w:r>
        <w:t xml:space="preserve"> </w:t>
      </w:r>
    </w:p>
    <w:p w14:paraId="5E024955" w14:textId="77777777" w:rsidR="00DA6F48" w:rsidRDefault="00DA6F48" w:rsidP="00DA6F48">
      <w:r>
        <w:rPr>
          <w:rFonts w:hint="eastAsia"/>
        </w:rPr>
        <w:t>特徴</w:t>
      </w:r>
      <w:r>
        <w:t>: 小麦粉と馬鈴薯（じゃがいも）でんぷんを使った透明感のある麺は、非常に強い弾力があります。辛味の調整にキムチが添えられます。</w:t>
      </w:r>
    </w:p>
    <w:p w14:paraId="4399F1A2" w14:textId="18C42E74" w:rsidR="00DA6F48" w:rsidRDefault="00DA6F48" w:rsidP="00DA6F48">
      <w:r>
        <w:rPr>
          <w:rFonts w:hint="eastAsia"/>
        </w:rPr>
        <w:t>由来</w:t>
      </w:r>
      <w:r>
        <w:t>: 1954年に食道園の初代・青木輝人氏が、故郷の朝鮮半島の冷麺をベースに盛岡で創作したのが始まりです。</w:t>
      </w:r>
    </w:p>
    <w:p w14:paraId="07509103" w14:textId="77777777" w:rsidR="00DA6F48" w:rsidRDefault="00DA6F48" w:rsidP="00DA6F48"/>
    <w:p w14:paraId="1E0E8B08" w14:textId="77777777" w:rsidR="00DA6F48" w:rsidRDefault="00DA6F48" w:rsidP="00DA6F48">
      <w:r>
        <w:t>3. 盛岡じゃじゃ麺</w:t>
      </w:r>
    </w:p>
    <w:p w14:paraId="2EF88707" w14:textId="77777777" w:rsidR="00DA6F48" w:rsidRDefault="00DA6F48" w:rsidP="00DA6F48">
      <w:r>
        <w:rPr>
          <w:rFonts w:hint="eastAsia"/>
        </w:rPr>
        <w:t>平打ちの太麺に特製の肉味噌を絡めて食べる「混ぜ麺」の一種です。</w:t>
      </w:r>
      <w:r>
        <w:t xml:space="preserve"> </w:t>
      </w:r>
    </w:p>
    <w:p w14:paraId="17433E63" w14:textId="77777777" w:rsidR="00DA6F48" w:rsidRDefault="00DA6F48" w:rsidP="00DA6F48">
      <w:r>
        <w:rPr>
          <w:rFonts w:hint="eastAsia"/>
        </w:rPr>
        <w:t>特徴</w:t>
      </w:r>
      <w:r>
        <w:t>: 麺の上に肉味噌、きゅうり、ネギがのっており、好みでラー油、酢、おろし生姜などを加えて自分好みの味に仕上げます。食後には、残った味噌と麺に卵とスープを加える「ちーたんたん（鶏蛋湯）」を楽しむのが定番です。</w:t>
      </w:r>
    </w:p>
    <w:p w14:paraId="4BA84A2A" w14:textId="09BD21BA" w:rsidR="00DA6F48" w:rsidRDefault="00DA6F48" w:rsidP="00DA6F48">
      <w:r>
        <w:rPr>
          <w:rFonts w:hint="eastAsia"/>
        </w:rPr>
        <w:t>由来</w:t>
      </w:r>
      <w:r>
        <w:t>: 戦後、白龍（パイロン）の初代・高階貫勝氏が旧満州で味わった「炸醤麺（ジャージャー麺）」を元に屋台で始め、盛岡の好みに合わせてアレンジしたものです。</w:t>
      </w:r>
    </w:p>
    <w:p w14:paraId="0479ED9D" w14:textId="35D0F46C" w:rsidR="00F014B2" w:rsidRDefault="00F014B2">
      <w:pPr>
        <w:widowControl/>
      </w:pPr>
      <w:r>
        <w:br w:type="page"/>
      </w:r>
    </w:p>
    <w:p w14:paraId="2C3DADF9" w14:textId="5B93FA27" w:rsidR="00DA6F48" w:rsidRDefault="00F014B2" w:rsidP="00DA6F48">
      <w:r>
        <w:rPr>
          <w:noProof/>
        </w:rPr>
        <w:lastRenderedPageBreak/>
        <w:drawing>
          <wp:anchor distT="0" distB="0" distL="114300" distR="114300" simplePos="0" relativeHeight="251658240" behindDoc="0" locked="0" layoutInCell="1" allowOverlap="1" wp14:anchorId="14D53768" wp14:editId="68326249">
            <wp:simplePos x="0" y="0"/>
            <wp:positionH relativeFrom="margin">
              <wp:align>left</wp:align>
            </wp:positionH>
            <wp:positionV relativeFrom="paragraph">
              <wp:posOffset>5116030</wp:posOffset>
            </wp:positionV>
            <wp:extent cx="2552369" cy="3166150"/>
            <wp:effectExtent l="0" t="0" r="635" b="0"/>
            <wp:wrapNone/>
            <wp:docPr id="79772291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722915" name="図 797722915"/>
                    <pic:cNvPicPr/>
                  </pic:nvPicPr>
                  <pic:blipFill>
                    <a:blip r:embed="rId4" cstate="print">
                      <a:extLst>
                        <a:ext uri="{28A0092B-C50C-407E-A947-70E740481C1C}">
                          <a14:useLocalDpi xmlns:a14="http://schemas.microsoft.com/office/drawing/2010/main" val="0"/>
                        </a:ext>
                      </a:extLst>
                    </a:blip>
                    <a:stretch>
                      <a:fillRect/>
                    </a:stretch>
                  </pic:blipFill>
                  <pic:spPr>
                    <a:xfrm>
                      <a:off x="0" y="0"/>
                      <a:ext cx="2552369" cy="31661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62220CA" wp14:editId="6BFDE57B">
            <wp:simplePos x="0" y="0"/>
            <wp:positionH relativeFrom="margin">
              <wp:align>left</wp:align>
            </wp:positionH>
            <wp:positionV relativeFrom="paragraph">
              <wp:posOffset>2634615</wp:posOffset>
            </wp:positionV>
            <wp:extent cx="3592761" cy="2393343"/>
            <wp:effectExtent l="0" t="0" r="8255" b="6985"/>
            <wp:wrapNone/>
            <wp:docPr id="175353360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533606" name="図 1753533606"/>
                    <pic:cNvPicPr/>
                  </pic:nvPicPr>
                  <pic:blipFill>
                    <a:blip r:embed="rId5">
                      <a:extLst>
                        <a:ext uri="{28A0092B-C50C-407E-A947-70E740481C1C}">
                          <a14:useLocalDpi xmlns:a14="http://schemas.microsoft.com/office/drawing/2010/main" val="0"/>
                        </a:ext>
                      </a:extLst>
                    </a:blip>
                    <a:stretch>
                      <a:fillRect/>
                    </a:stretch>
                  </pic:blipFill>
                  <pic:spPr>
                    <a:xfrm>
                      <a:off x="0" y="0"/>
                      <a:ext cx="3592761" cy="239334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317E4CB8" wp14:editId="4D604461">
            <wp:simplePos x="0" y="0"/>
            <wp:positionH relativeFrom="column">
              <wp:posOffset>1242</wp:posOffset>
            </wp:positionH>
            <wp:positionV relativeFrom="paragraph">
              <wp:posOffset>83295</wp:posOffset>
            </wp:positionV>
            <wp:extent cx="3521144" cy="2345635"/>
            <wp:effectExtent l="0" t="0" r="3175" b="0"/>
            <wp:wrapNone/>
            <wp:docPr id="204572338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723387" name="図 2045723387"/>
                    <pic:cNvPicPr/>
                  </pic:nvPicPr>
                  <pic:blipFill>
                    <a:blip r:embed="rId6">
                      <a:extLst>
                        <a:ext uri="{28A0092B-C50C-407E-A947-70E740481C1C}">
                          <a14:useLocalDpi xmlns:a14="http://schemas.microsoft.com/office/drawing/2010/main" val="0"/>
                        </a:ext>
                      </a:extLst>
                    </a:blip>
                    <a:stretch>
                      <a:fillRect/>
                    </a:stretch>
                  </pic:blipFill>
                  <pic:spPr>
                    <a:xfrm>
                      <a:off x="0" y="0"/>
                      <a:ext cx="3521144" cy="2345635"/>
                    </a:xfrm>
                    <a:prstGeom prst="rect">
                      <a:avLst/>
                    </a:prstGeom>
                  </pic:spPr>
                </pic:pic>
              </a:graphicData>
            </a:graphic>
          </wp:anchor>
        </w:drawing>
      </w:r>
    </w:p>
    <w:sectPr w:rsidR="00DA6F4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F48"/>
    <w:rsid w:val="001D4C1C"/>
    <w:rsid w:val="00420974"/>
    <w:rsid w:val="00844224"/>
    <w:rsid w:val="00CE06DB"/>
    <w:rsid w:val="00DA6F48"/>
    <w:rsid w:val="00DF3920"/>
    <w:rsid w:val="00F014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9E64C81"/>
  <w15:chartTrackingRefBased/>
  <w15:docId w15:val="{63BDCED9-DC17-4713-ADCF-848CF635C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A6F4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A6F4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A6F4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A6F4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A6F4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A6F4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A6F4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A6F4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A6F4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A6F4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A6F4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A6F48"/>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A6F4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A6F4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A6F4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A6F4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A6F4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A6F4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A6F4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A6F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A6F4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A6F4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A6F48"/>
    <w:pPr>
      <w:spacing w:before="160" w:after="160"/>
      <w:jc w:val="center"/>
    </w:pPr>
    <w:rPr>
      <w:i/>
      <w:iCs/>
      <w:color w:val="404040" w:themeColor="text1" w:themeTint="BF"/>
    </w:rPr>
  </w:style>
  <w:style w:type="character" w:customStyle="1" w:styleId="a8">
    <w:name w:val="引用文 (文字)"/>
    <w:basedOn w:val="a0"/>
    <w:link w:val="a7"/>
    <w:uiPriority w:val="29"/>
    <w:rsid w:val="00DA6F48"/>
    <w:rPr>
      <w:i/>
      <w:iCs/>
      <w:color w:val="404040" w:themeColor="text1" w:themeTint="BF"/>
    </w:rPr>
  </w:style>
  <w:style w:type="paragraph" w:styleId="a9">
    <w:name w:val="List Paragraph"/>
    <w:basedOn w:val="a"/>
    <w:uiPriority w:val="34"/>
    <w:qFormat/>
    <w:rsid w:val="00DA6F48"/>
    <w:pPr>
      <w:ind w:left="720"/>
      <w:contextualSpacing/>
    </w:pPr>
  </w:style>
  <w:style w:type="character" w:styleId="21">
    <w:name w:val="Intense Emphasis"/>
    <w:basedOn w:val="a0"/>
    <w:uiPriority w:val="21"/>
    <w:qFormat/>
    <w:rsid w:val="00DA6F48"/>
    <w:rPr>
      <w:i/>
      <w:iCs/>
      <w:color w:val="0F4761" w:themeColor="accent1" w:themeShade="BF"/>
    </w:rPr>
  </w:style>
  <w:style w:type="paragraph" w:styleId="22">
    <w:name w:val="Intense Quote"/>
    <w:basedOn w:val="a"/>
    <w:next w:val="a"/>
    <w:link w:val="23"/>
    <w:uiPriority w:val="30"/>
    <w:qFormat/>
    <w:rsid w:val="00DA6F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A6F48"/>
    <w:rPr>
      <w:i/>
      <w:iCs/>
      <w:color w:val="0F4761" w:themeColor="accent1" w:themeShade="BF"/>
    </w:rPr>
  </w:style>
  <w:style w:type="character" w:styleId="24">
    <w:name w:val="Intense Reference"/>
    <w:basedOn w:val="a0"/>
    <w:uiPriority w:val="32"/>
    <w:qFormat/>
    <w:rsid w:val="00DA6F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812</Words>
  <Characters>813</Characters>
  <Application>Microsoft Office Word</Application>
  <DocSecurity>0</DocSecurity>
  <Lines>33</Lines>
  <Paragraphs>29</Paragraphs>
  <ScaleCrop>false</ScaleCrop>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明堂 信治</dc:creator>
  <cp:keywords/>
  <dc:description/>
  <cp:lastModifiedBy>明堂 信治</cp:lastModifiedBy>
  <cp:revision>4</cp:revision>
  <dcterms:created xsi:type="dcterms:W3CDTF">2026-04-16T00:20:00Z</dcterms:created>
  <dcterms:modified xsi:type="dcterms:W3CDTF">2026-04-16T00:40:00Z</dcterms:modified>
</cp:coreProperties>
</file>