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23E" w:rsidRPr="00054054" w:rsidRDefault="001E4132" w:rsidP="009B6B61">
      <w:pPr>
        <w:spacing w:line="240" w:lineRule="auto"/>
        <w:jc w:val="center"/>
        <w:rPr>
          <w:rFonts w:asciiTheme="minorEastAsia" w:hAnsiTheme="minorEastAsia"/>
          <w:sz w:val="48"/>
          <w:szCs w:val="48"/>
        </w:rPr>
      </w:pPr>
      <w:r w:rsidRPr="00054054">
        <w:rPr>
          <w:rFonts w:asciiTheme="minorEastAsia" w:hAnsiTheme="minorEastAsia" w:hint="eastAsia"/>
          <w:sz w:val="48"/>
          <w:szCs w:val="48"/>
        </w:rPr>
        <w:t>第</w:t>
      </w:r>
      <w:r w:rsidR="00A8436D" w:rsidRPr="00054054">
        <w:rPr>
          <w:rFonts w:asciiTheme="minorEastAsia" w:hAnsiTheme="minorEastAsia" w:hint="eastAsia"/>
          <w:sz w:val="48"/>
          <w:szCs w:val="48"/>
        </w:rPr>
        <w:t>２</w:t>
      </w:r>
      <w:r w:rsidR="00A65616">
        <w:rPr>
          <w:rFonts w:asciiTheme="minorEastAsia" w:hAnsiTheme="minorEastAsia" w:hint="eastAsia"/>
          <w:sz w:val="48"/>
          <w:szCs w:val="48"/>
        </w:rPr>
        <w:t>２</w:t>
      </w:r>
      <w:r w:rsidRPr="00054054">
        <w:rPr>
          <w:rFonts w:asciiTheme="minorEastAsia" w:hAnsiTheme="minorEastAsia" w:hint="eastAsia"/>
          <w:sz w:val="48"/>
          <w:szCs w:val="48"/>
        </w:rPr>
        <w:t>回岩手県障がい者技能競技大会</w:t>
      </w:r>
    </w:p>
    <w:p w:rsidR="00023BBC" w:rsidRPr="00054054" w:rsidRDefault="001E4132" w:rsidP="009B6B61">
      <w:pPr>
        <w:jc w:val="center"/>
        <w:rPr>
          <w:rFonts w:asciiTheme="minorEastAsia" w:hAnsiTheme="minorEastAsia"/>
          <w:sz w:val="48"/>
          <w:szCs w:val="48"/>
        </w:rPr>
      </w:pPr>
      <w:bookmarkStart w:id="0" w:name="_GoBack"/>
      <w:bookmarkEnd w:id="0"/>
      <w:r w:rsidRPr="00054054">
        <w:rPr>
          <w:rFonts w:asciiTheme="minorEastAsia" w:hAnsiTheme="minorEastAsia" w:hint="eastAsia"/>
          <w:sz w:val="48"/>
          <w:szCs w:val="48"/>
        </w:rPr>
        <w:t>パソコン操作　競技</w:t>
      </w:r>
      <w:r w:rsidR="00A65616">
        <w:rPr>
          <w:rFonts w:asciiTheme="minorEastAsia" w:hAnsiTheme="minorEastAsia" w:hint="eastAsia"/>
          <w:sz w:val="48"/>
          <w:szCs w:val="48"/>
        </w:rPr>
        <w:t>事前公開課題</w:t>
      </w:r>
    </w:p>
    <w:p w:rsidR="00D2223E" w:rsidRPr="00054054" w:rsidRDefault="00D2223E" w:rsidP="009B6B61">
      <w:pPr>
        <w:rPr>
          <w:rFonts w:asciiTheme="minorEastAsia" w:hAnsiTheme="minorEastAsia"/>
        </w:rPr>
      </w:pPr>
    </w:p>
    <w:p w:rsidR="00D2223E" w:rsidRPr="00054054" w:rsidRDefault="00D2223E"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課題概要：</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Ｍｉｃｒｏｓｏｆｔ Ｅｘｃｅｌ２０１６によるデータ処理をおこないます。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D2223E" w:rsidRPr="00054054" w:rsidRDefault="00D2223E" w:rsidP="00054054">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制限時間：</w:t>
      </w:r>
      <w:r w:rsidR="009B6B61" w:rsidRPr="00054054">
        <w:rPr>
          <w:rFonts w:asciiTheme="minorEastAsia" w:hAnsiTheme="minorEastAsia"/>
          <w:sz w:val="28"/>
          <w:szCs w:val="28"/>
        </w:rPr>
        <w:tab/>
      </w:r>
      <w:r w:rsidR="00054054" w:rsidRPr="00054054">
        <w:rPr>
          <w:rFonts w:asciiTheme="minorEastAsia" w:hAnsiTheme="minorEastAsia" w:hint="eastAsia"/>
          <w:sz w:val="28"/>
          <w:szCs w:val="28"/>
        </w:rPr>
        <w:t>開始合図から１００分です。ＥｘｃｅｌデータおよびＷｏｒｄ文書で出題します。課題の説明は、Ｗｏｒｄ文書にもあります。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D2223E" w:rsidRPr="00054054" w:rsidRDefault="00D2223E"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課題内容</w:t>
      </w:r>
      <w:r w:rsidR="00C52542" w:rsidRPr="00054054">
        <w:rPr>
          <w:rFonts w:asciiTheme="minorEastAsia" w:hAnsiTheme="minorEastAsia" w:hint="eastAsia"/>
          <w:sz w:val="28"/>
          <w:szCs w:val="28"/>
        </w:rPr>
        <w:t>：</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全て実技問題です。全部で</w:t>
      </w:r>
      <w:r w:rsidR="00A8436D" w:rsidRPr="00054054">
        <w:rPr>
          <w:rFonts w:asciiTheme="minorEastAsia" w:hAnsiTheme="minorEastAsia" w:hint="eastAsia"/>
          <w:sz w:val="28"/>
          <w:szCs w:val="28"/>
        </w:rPr>
        <w:t>３</w:t>
      </w:r>
      <w:r w:rsidR="00FA00A6" w:rsidRPr="00054054">
        <w:rPr>
          <w:rFonts w:asciiTheme="minorEastAsia" w:hAnsiTheme="minorEastAsia" w:hint="eastAsia"/>
          <w:sz w:val="28"/>
          <w:szCs w:val="28"/>
        </w:rPr>
        <w:t>１題あります。４つの</w:t>
      </w:r>
      <w:r w:rsidR="00054054" w:rsidRPr="00054054">
        <w:rPr>
          <w:rFonts w:asciiTheme="minorEastAsia" w:hAnsiTheme="minorEastAsia" w:hint="eastAsia"/>
          <w:sz w:val="28"/>
          <w:szCs w:val="28"/>
        </w:rPr>
        <w:t>テーマ</w:t>
      </w:r>
      <w:r w:rsidR="00FA00A6" w:rsidRPr="00054054">
        <w:rPr>
          <w:rFonts w:asciiTheme="minorEastAsia" w:hAnsiTheme="minorEastAsia" w:hint="eastAsia"/>
          <w:sz w:val="28"/>
          <w:szCs w:val="28"/>
        </w:rPr>
        <w:t>で各ワークシートに分かれて課題を出題します。</w:t>
      </w:r>
    </w:p>
    <w:p w:rsidR="00D2223E" w:rsidRPr="00054054" w:rsidRDefault="00D2223E"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ワークシート</w:t>
      </w:r>
      <w:r w:rsidR="00776B52" w:rsidRPr="00054054">
        <w:rPr>
          <w:rFonts w:asciiTheme="minorEastAsia" w:hAnsiTheme="minorEastAsia" w:hint="eastAsia"/>
          <w:sz w:val="28"/>
          <w:szCs w:val="28"/>
        </w:rPr>
        <w:t>：</w:t>
      </w:r>
      <w:r w:rsidR="009B6B61" w:rsidRPr="00054054">
        <w:rPr>
          <w:rFonts w:asciiTheme="minorEastAsia" w:hAnsiTheme="minorEastAsia"/>
          <w:sz w:val="28"/>
          <w:szCs w:val="28"/>
        </w:rPr>
        <w:tab/>
      </w:r>
      <w:r w:rsidR="00E24401" w:rsidRPr="00054054">
        <w:rPr>
          <w:rFonts w:asciiTheme="minorEastAsia" w:hAnsiTheme="minorEastAsia" w:hint="eastAsia"/>
          <w:sz w:val="28"/>
          <w:szCs w:val="28"/>
        </w:rPr>
        <w:t>シート名称は、左から課題説明、深海探査、面接受付、集計、資格、各種テーブルの合計６枚です。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FA00A6" w:rsidRPr="00054054" w:rsidRDefault="00FA00A6"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 xml:space="preserve">その他使用ファイル：　</w:t>
      </w:r>
      <w:r w:rsidR="00E24401" w:rsidRPr="00054054">
        <w:rPr>
          <w:rFonts w:asciiTheme="minorEastAsia" w:hAnsiTheme="minorEastAsia" w:hint="eastAsia"/>
          <w:sz w:val="28"/>
          <w:szCs w:val="28"/>
        </w:rPr>
        <w:t>パソコン操作競技課題フォルダの中に「2023年度社内面接の実施.</w:t>
      </w:r>
      <w:proofErr w:type="spellStart"/>
      <w:r w:rsidR="00E24401" w:rsidRPr="00054054">
        <w:rPr>
          <w:rFonts w:asciiTheme="minorEastAsia" w:hAnsiTheme="minorEastAsia" w:hint="eastAsia"/>
          <w:sz w:val="28"/>
          <w:szCs w:val="28"/>
        </w:rPr>
        <w:t>docx</w:t>
      </w:r>
      <w:proofErr w:type="spellEnd"/>
      <w:r w:rsidR="00E24401" w:rsidRPr="00054054">
        <w:rPr>
          <w:rFonts w:asciiTheme="minorEastAsia" w:hAnsiTheme="minorEastAsia" w:hint="eastAsia"/>
          <w:sz w:val="28"/>
          <w:szCs w:val="28"/>
        </w:rPr>
        <w:t>」、「令和５年度資格取得者リスト.csv」があります。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924489" w:rsidRPr="00054054" w:rsidRDefault="00924489"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解答の保存：</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デスクトップに競技者氏名をファイル名にして保存してください。</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924489" w:rsidRPr="00054054" w:rsidRDefault="00924489"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解答の提出：</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競技終了後に審査官が競技者のパソコンから保存したファイルを取り出して採点します。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924489" w:rsidRPr="00054054" w:rsidRDefault="00924489"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時間延長：</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機械のトラブルとして審査官が認めた場合は、競技時間を延長します。解答は、トラブルに備えて随時保存してください。</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924489" w:rsidRPr="00054054" w:rsidRDefault="00924489"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採点対象：</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審査官が取り出したファイルの解答を採点します。</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お断り：</w:t>
      </w:r>
      <w:r w:rsidRPr="00054054">
        <w:rPr>
          <w:rFonts w:asciiTheme="minorEastAsia" w:hAnsiTheme="minorEastAsia"/>
          <w:sz w:val="28"/>
          <w:szCs w:val="28"/>
        </w:rPr>
        <w:tab/>
      </w:r>
      <w:r w:rsidR="00054054" w:rsidRPr="00054054">
        <w:rPr>
          <w:rFonts w:asciiTheme="minorEastAsia" w:hAnsiTheme="minorEastAsia" w:hint="eastAsia"/>
          <w:sz w:val="28"/>
          <w:szCs w:val="28"/>
        </w:rPr>
        <w:t>課題に出てくる個人情報は、架空のものであること。</w:t>
      </w:r>
    </w:p>
    <w:p w:rsidR="00A8436D" w:rsidRPr="00054054" w:rsidRDefault="00A8436D" w:rsidP="00CB566F">
      <w:pPr>
        <w:spacing w:line="400" w:lineRule="exact"/>
        <w:ind w:left="3116" w:hangingChars="1113" w:hanging="3116"/>
        <w:contextualSpacing/>
        <w:jc w:val="left"/>
        <w:rPr>
          <w:rFonts w:asciiTheme="minorEastAsia" w:hAnsiTheme="minorEastAsia"/>
          <w:sz w:val="28"/>
          <w:szCs w:val="28"/>
        </w:rPr>
      </w:pPr>
    </w:p>
    <w:p w:rsidR="00924489" w:rsidRPr="00054054" w:rsidRDefault="00924489" w:rsidP="00CB566F">
      <w:pPr>
        <w:spacing w:line="400" w:lineRule="exact"/>
        <w:ind w:left="3116" w:hangingChars="1113" w:hanging="3116"/>
        <w:contextualSpacing/>
        <w:jc w:val="left"/>
        <w:rPr>
          <w:rFonts w:asciiTheme="minorEastAsia" w:hAnsiTheme="minorEastAsia"/>
          <w:sz w:val="28"/>
          <w:szCs w:val="28"/>
        </w:rPr>
      </w:pPr>
      <w:r w:rsidRPr="00054054">
        <w:rPr>
          <w:rFonts w:asciiTheme="minorEastAsia" w:hAnsiTheme="minorEastAsia" w:hint="eastAsia"/>
          <w:sz w:val="28"/>
          <w:szCs w:val="28"/>
        </w:rPr>
        <w:t>その他：</w:t>
      </w:r>
      <w:r w:rsidR="009B6B61" w:rsidRPr="00054054">
        <w:rPr>
          <w:rFonts w:asciiTheme="minorEastAsia" w:hAnsiTheme="minorEastAsia"/>
          <w:sz w:val="28"/>
          <w:szCs w:val="28"/>
        </w:rPr>
        <w:tab/>
      </w:r>
      <w:r w:rsidR="00FA00A6" w:rsidRPr="00054054">
        <w:rPr>
          <w:rFonts w:asciiTheme="minorEastAsia" w:hAnsiTheme="minorEastAsia" w:hint="eastAsia"/>
          <w:sz w:val="28"/>
          <w:szCs w:val="28"/>
        </w:rPr>
        <w:t>解答方法は自由です。順位決定においては、関数を用いた正答を優先します。基本的にマクロの利用は認めません。</w:t>
      </w:r>
    </w:p>
    <w:p w:rsidR="00776B52" w:rsidRPr="00054054" w:rsidRDefault="00E24401" w:rsidP="00CB566F">
      <w:pPr>
        <w:spacing w:line="400" w:lineRule="exact"/>
        <w:rPr>
          <w:rFonts w:asciiTheme="minorEastAsia" w:hAnsiTheme="minorEastAsia"/>
          <w:b/>
          <w:sz w:val="28"/>
          <w:szCs w:val="28"/>
        </w:rPr>
      </w:pPr>
      <w:r w:rsidRPr="00054054">
        <w:rPr>
          <w:rFonts w:asciiTheme="minorEastAsia" w:hAnsiTheme="minorEastAsia" w:hint="eastAsia"/>
          <w:b/>
          <w:sz w:val="28"/>
          <w:szCs w:val="28"/>
        </w:rPr>
        <w:lastRenderedPageBreak/>
        <w:t>課題</w:t>
      </w:r>
      <w:r w:rsidR="00412CC7" w:rsidRPr="00054054">
        <w:rPr>
          <w:rFonts w:asciiTheme="minorEastAsia" w:hAnsiTheme="minorEastAsia" w:hint="eastAsia"/>
          <w:b/>
          <w:sz w:val="28"/>
          <w:szCs w:val="28"/>
        </w:rPr>
        <w:t>１．</w:t>
      </w:r>
      <w:r w:rsidRPr="00054054">
        <w:rPr>
          <w:rFonts w:asciiTheme="minorEastAsia" w:hAnsiTheme="minorEastAsia" w:hint="eastAsia"/>
          <w:b/>
          <w:sz w:val="28"/>
          <w:szCs w:val="28"/>
        </w:rPr>
        <w:t>深海探査</w:t>
      </w:r>
    </w:p>
    <w:p w:rsidR="00E24401" w:rsidRPr="00054054" w:rsidRDefault="00E24401" w:rsidP="00E24401">
      <w:pPr>
        <w:spacing w:line="400" w:lineRule="exact"/>
        <w:rPr>
          <w:rFonts w:asciiTheme="minorEastAsia" w:hAnsiTheme="minorEastAsia"/>
          <w:sz w:val="28"/>
          <w:szCs w:val="28"/>
        </w:rPr>
      </w:pPr>
      <w:r w:rsidRPr="00054054">
        <w:rPr>
          <w:rFonts w:asciiTheme="minorEastAsia" w:hAnsiTheme="minorEastAsia" w:hint="eastAsia"/>
          <w:sz w:val="28"/>
          <w:szCs w:val="28"/>
        </w:rPr>
        <w:t>深海探査艇についての出題に答えてください。</w:t>
      </w:r>
    </w:p>
    <w:p w:rsidR="00E24401" w:rsidRPr="00054054" w:rsidRDefault="00E24401" w:rsidP="00E24401">
      <w:pPr>
        <w:spacing w:line="400" w:lineRule="exact"/>
        <w:rPr>
          <w:rFonts w:asciiTheme="minorEastAsia" w:hAnsiTheme="minorEastAsia"/>
          <w:sz w:val="28"/>
          <w:szCs w:val="28"/>
        </w:rPr>
      </w:pPr>
      <w:r w:rsidRPr="00054054">
        <w:rPr>
          <w:rFonts w:asciiTheme="minorEastAsia" w:hAnsiTheme="minorEastAsia" w:hint="eastAsia"/>
          <w:sz w:val="28"/>
          <w:szCs w:val="28"/>
        </w:rPr>
        <w:t>深海探査艇のスペックデータがＡ列からＯ列まである。</w:t>
      </w:r>
    </w:p>
    <w:p w:rsidR="00986289" w:rsidRPr="00054054" w:rsidRDefault="00E24401" w:rsidP="00E24401">
      <w:pPr>
        <w:spacing w:line="400" w:lineRule="exact"/>
        <w:rPr>
          <w:rFonts w:asciiTheme="minorEastAsia" w:hAnsiTheme="minorEastAsia"/>
          <w:sz w:val="28"/>
          <w:szCs w:val="28"/>
        </w:rPr>
      </w:pPr>
      <w:r w:rsidRPr="00054054">
        <w:rPr>
          <w:rFonts w:asciiTheme="minorEastAsia" w:hAnsiTheme="minorEastAsia" w:hint="eastAsia"/>
          <w:sz w:val="28"/>
          <w:szCs w:val="28"/>
        </w:rPr>
        <w:t>これをもとにＰ列からＳ列まで下記の課題に答え指定のセルを埋めなさい。</w:t>
      </w:r>
    </w:p>
    <w:p w:rsidR="00E24401" w:rsidRPr="00054054" w:rsidRDefault="00E24401" w:rsidP="00E24401">
      <w:pPr>
        <w:spacing w:line="400" w:lineRule="exact"/>
        <w:rPr>
          <w:rFonts w:asciiTheme="minorEastAsia" w:hAnsiTheme="minorEastAsia"/>
          <w:sz w:val="28"/>
          <w:szCs w:val="28"/>
        </w:rPr>
      </w:pPr>
    </w:p>
    <w:p w:rsidR="00776B52" w:rsidRPr="00054054" w:rsidRDefault="007D2A9C" w:rsidP="00CB566F">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課題1-1</w:t>
      </w:r>
      <w:r w:rsidR="00776B52" w:rsidRPr="00054054">
        <w:rPr>
          <w:rFonts w:asciiTheme="minorEastAsia" w:hAnsiTheme="minorEastAsia" w:hint="eastAsia"/>
          <w:b/>
          <w:sz w:val="28"/>
          <w:szCs w:val="28"/>
        </w:rPr>
        <w:t xml:space="preserve">　</w:t>
      </w:r>
      <w:r w:rsidR="00E24401" w:rsidRPr="00054054">
        <w:rPr>
          <w:rFonts w:asciiTheme="minorEastAsia" w:hAnsiTheme="minorEastAsia" w:hint="eastAsia"/>
          <w:sz w:val="28"/>
          <w:szCs w:val="28"/>
        </w:rPr>
        <w:t>Ｐ列に全長の大きい順に順位を付けなさい。</w:t>
      </w:r>
    </w:p>
    <w:p w:rsidR="00E24401" w:rsidRPr="00054054" w:rsidRDefault="007D2A9C" w:rsidP="00CB566F">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課題1-2</w:t>
      </w:r>
      <w:r w:rsidR="00776B52" w:rsidRPr="00054054">
        <w:rPr>
          <w:rFonts w:asciiTheme="minorEastAsia" w:hAnsiTheme="minorEastAsia" w:hint="eastAsia"/>
          <w:b/>
          <w:sz w:val="28"/>
          <w:szCs w:val="28"/>
        </w:rPr>
        <w:t xml:space="preserve">　</w:t>
      </w:r>
      <w:r w:rsidR="00E24401" w:rsidRPr="00054054">
        <w:rPr>
          <w:rFonts w:asciiTheme="minorEastAsia" w:hAnsiTheme="minorEastAsia" w:hint="eastAsia"/>
          <w:sz w:val="28"/>
          <w:szCs w:val="28"/>
        </w:rPr>
        <w:t>Ｑ列に最大速力の速い順に順位を付けなさい。</w:t>
      </w:r>
    </w:p>
    <w:p w:rsidR="00B66ED2" w:rsidRPr="00054054" w:rsidRDefault="007D2A9C" w:rsidP="00CB566F">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課題1-3</w:t>
      </w:r>
      <w:r w:rsidR="00776B52" w:rsidRPr="00054054">
        <w:rPr>
          <w:rFonts w:asciiTheme="minorEastAsia" w:hAnsiTheme="minorEastAsia" w:hint="eastAsia"/>
          <w:b/>
          <w:sz w:val="28"/>
          <w:szCs w:val="28"/>
        </w:rPr>
        <w:t xml:space="preserve">　</w:t>
      </w:r>
      <w:r w:rsidR="00E24401" w:rsidRPr="00054054">
        <w:rPr>
          <w:rFonts w:asciiTheme="minorEastAsia" w:hAnsiTheme="minorEastAsia" w:hint="eastAsia"/>
          <w:sz w:val="28"/>
          <w:szCs w:val="28"/>
        </w:rPr>
        <w:t>Ｒ列に潜航深度記録順に順位を付けなさい。</w:t>
      </w:r>
    </w:p>
    <w:p w:rsidR="00776B52" w:rsidRPr="00054054" w:rsidRDefault="007D2A9C" w:rsidP="00584108">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課題1-4</w:t>
      </w:r>
      <w:r w:rsidR="00776B52" w:rsidRPr="00054054">
        <w:rPr>
          <w:rFonts w:asciiTheme="minorEastAsia" w:hAnsiTheme="minorEastAsia" w:hint="eastAsia"/>
          <w:b/>
          <w:sz w:val="28"/>
          <w:szCs w:val="28"/>
        </w:rPr>
        <w:t xml:space="preserve">　</w:t>
      </w:r>
      <w:r w:rsidR="00E24401" w:rsidRPr="00054054">
        <w:rPr>
          <w:rFonts w:asciiTheme="minorEastAsia" w:hAnsiTheme="minorEastAsia" w:hint="eastAsia"/>
          <w:sz w:val="28"/>
          <w:szCs w:val="28"/>
        </w:rPr>
        <w:t>Ｓ列に運行開始順に順位を付けなさい。</w:t>
      </w:r>
    </w:p>
    <w:p w:rsidR="00584108" w:rsidRPr="00054054" w:rsidRDefault="00584108" w:rsidP="00584108">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 xml:space="preserve">課題1-5　</w:t>
      </w:r>
      <w:r w:rsidR="00E24401" w:rsidRPr="00054054">
        <w:rPr>
          <w:rFonts w:asciiTheme="minorEastAsia" w:hAnsiTheme="minorEastAsia" w:hint="eastAsia"/>
          <w:sz w:val="28"/>
          <w:szCs w:val="28"/>
        </w:rPr>
        <w:t>セルＰ２からＳ11まで１位のセルを黄色に塗りつぶしなさい。</w:t>
      </w:r>
    </w:p>
    <w:p w:rsidR="00584108" w:rsidRPr="00054054" w:rsidRDefault="00584108" w:rsidP="00584108">
      <w:pPr>
        <w:spacing w:line="400" w:lineRule="exact"/>
        <w:ind w:left="1128" w:hangingChars="403" w:hanging="1128"/>
        <w:rPr>
          <w:rFonts w:asciiTheme="minorEastAsia" w:hAnsiTheme="minorEastAsia"/>
          <w:sz w:val="28"/>
          <w:szCs w:val="28"/>
        </w:rPr>
      </w:pPr>
    </w:p>
    <w:p w:rsidR="000600C8" w:rsidRPr="00054054" w:rsidRDefault="000600C8" w:rsidP="00CB566F">
      <w:pPr>
        <w:spacing w:line="400" w:lineRule="exact"/>
        <w:rPr>
          <w:rFonts w:asciiTheme="minorEastAsia" w:hAnsiTheme="minorEastAsia"/>
          <w:sz w:val="28"/>
          <w:szCs w:val="28"/>
        </w:rPr>
      </w:pPr>
      <w:r w:rsidRPr="00054054">
        <w:rPr>
          <w:rFonts w:asciiTheme="minorEastAsia" w:hAnsiTheme="minorEastAsia"/>
          <w:sz w:val="28"/>
          <w:szCs w:val="28"/>
        </w:rPr>
        <w:br w:type="page"/>
      </w:r>
    </w:p>
    <w:p w:rsidR="00036F41" w:rsidRPr="00054054" w:rsidRDefault="00E24401" w:rsidP="00CB566F">
      <w:pPr>
        <w:spacing w:line="400" w:lineRule="exact"/>
        <w:rPr>
          <w:rFonts w:asciiTheme="minorEastAsia" w:hAnsiTheme="minorEastAsia"/>
          <w:b/>
          <w:sz w:val="28"/>
          <w:szCs w:val="28"/>
        </w:rPr>
      </w:pPr>
      <w:r w:rsidRPr="00054054">
        <w:rPr>
          <w:rFonts w:asciiTheme="minorEastAsia" w:hAnsiTheme="minorEastAsia" w:hint="eastAsia"/>
          <w:b/>
          <w:sz w:val="28"/>
          <w:szCs w:val="28"/>
        </w:rPr>
        <w:lastRenderedPageBreak/>
        <w:t>課題</w:t>
      </w:r>
      <w:r w:rsidR="00412CC7" w:rsidRPr="00054054">
        <w:rPr>
          <w:rFonts w:asciiTheme="minorEastAsia" w:hAnsiTheme="minorEastAsia" w:hint="eastAsia"/>
          <w:b/>
          <w:sz w:val="28"/>
          <w:szCs w:val="28"/>
        </w:rPr>
        <w:t>２．</w:t>
      </w:r>
      <w:r w:rsidR="004A7EB0" w:rsidRPr="00054054">
        <w:rPr>
          <w:rFonts w:asciiTheme="minorEastAsia" w:hAnsiTheme="minorEastAsia" w:hint="eastAsia"/>
          <w:b/>
          <w:sz w:val="28"/>
          <w:szCs w:val="28"/>
        </w:rPr>
        <w:t>面接受付</w:t>
      </w:r>
    </w:p>
    <w:p w:rsidR="00E24401" w:rsidRPr="00054054" w:rsidRDefault="00E24401" w:rsidP="00E24401">
      <w:pPr>
        <w:spacing w:line="400" w:lineRule="exact"/>
        <w:ind w:firstLine="3"/>
        <w:rPr>
          <w:rFonts w:asciiTheme="minorEastAsia" w:hAnsiTheme="minorEastAsia"/>
          <w:sz w:val="28"/>
          <w:szCs w:val="28"/>
        </w:rPr>
      </w:pPr>
      <w:r w:rsidRPr="00054054">
        <w:rPr>
          <w:rFonts w:asciiTheme="minorEastAsia" w:hAnsiTheme="minorEastAsia" w:hint="eastAsia"/>
          <w:sz w:val="28"/>
          <w:szCs w:val="28"/>
        </w:rPr>
        <w:t>社内面接について、３日間の中から面接日の希望を取り、決定した面接日を連絡します。</w:t>
      </w:r>
    </w:p>
    <w:p w:rsidR="00E24401" w:rsidRPr="00054054" w:rsidRDefault="00E24401" w:rsidP="00E24401">
      <w:pPr>
        <w:spacing w:line="400" w:lineRule="exact"/>
        <w:ind w:firstLine="3"/>
        <w:rPr>
          <w:rFonts w:asciiTheme="minorEastAsia" w:hAnsiTheme="minorEastAsia"/>
          <w:sz w:val="28"/>
          <w:szCs w:val="28"/>
        </w:rPr>
      </w:pPr>
      <w:r w:rsidRPr="00054054">
        <w:rPr>
          <w:rFonts w:asciiTheme="minorEastAsia" w:hAnsiTheme="minorEastAsia" w:hint="eastAsia"/>
          <w:sz w:val="28"/>
          <w:szCs w:val="28"/>
        </w:rPr>
        <w:t>面接時間は、３日のうち初日は午後からです。中日は、終日です。最終は、午前とします。</w:t>
      </w:r>
    </w:p>
    <w:p w:rsidR="00E24401" w:rsidRPr="00054054" w:rsidRDefault="00E24401" w:rsidP="00E24401">
      <w:pPr>
        <w:spacing w:line="400" w:lineRule="exact"/>
        <w:ind w:firstLine="3"/>
        <w:rPr>
          <w:rFonts w:asciiTheme="minorEastAsia" w:hAnsiTheme="minorEastAsia"/>
          <w:sz w:val="28"/>
          <w:szCs w:val="28"/>
        </w:rPr>
      </w:pPr>
      <w:r w:rsidRPr="00054054">
        <w:rPr>
          <w:rFonts w:asciiTheme="minorEastAsia" w:hAnsiTheme="minorEastAsia" w:hint="eastAsia"/>
          <w:sz w:val="28"/>
          <w:szCs w:val="28"/>
        </w:rPr>
        <w:t>面接場所についても個々に分けてあり、面接場所を連絡します。以上の条件は、「各種テーブル」の条件１にあります。</w:t>
      </w:r>
    </w:p>
    <w:p w:rsidR="00986289" w:rsidRPr="00054054" w:rsidRDefault="00E24401" w:rsidP="00E24401">
      <w:pPr>
        <w:spacing w:line="400" w:lineRule="exact"/>
        <w:ind w:firstLine="3"/>
        <w:rPr>
          <w:rFonts w:asciiTheme="minorEastAsia" w:hAnsiTheme="minorEastAsia"/>
          <w:sz w:val="28"/>
          <w:szCs w:val="28"/>
        </w:rPr>
      </w:pPr>
      <w:r w:rsidRPr="00054054">
        <w:rPr>
          <w:rFonts w:asciiTheme="minorEastAsia" w:hAnsiTheme="minorEastAsia" w:hint="eastAsia"/>
          <w:sz w:val="28"/>
          <w:szCs w:val="28"/>
        </w:rPr>
        <w:t>社員の年齢により面接のコースが変わります。面接コースにより質問項目が違います。以上の条件は、「各種テーブル」の条件２にあります。</w:t>
      </w:r>
    </w:p>
    <w:p w:rsidR="00E24401" w:rsidRPr="00054054" w:rsidRDefault="00E24401" w:rsidP="00E24401">
      <w:pPr>
        <w:spacing w:line="400" w:lineRule="exact"/>
        <w:ind w:firstLine="3"/>
        <w:rPr>
          <w:rFonts w:asciiTheme="minorEastAsia" w:hAnsiTheme="minorEastAsia"/>
          <w:sz w:val="28"/>
          <w:szCs w:val="28"/>
        </w:rPr>
      </w:pPr>
    </w:p>
    <w:p w:rsidR="00B66ED2" w:rsidRPr="00054054" w:rsidRDefault="007D2A9C" w:rsidP="00986289">
      <w:pPr>
        <w:spacing w:line="400" w:lineRule="exact"/>
        <w:ind w:firstLine="3"/>
        <w:rPr>
          <w:rFonts w:asciiTheme="minorEastAsia" w:hAnsiTheme="minorEastAsia"/>
          <w:sz w:val="28"/>
          <w:szCs w:val="28"/>
        </w:rPr>
      </w:pPr>
      <w:r w:rsidRPr="00054054">
        <w:rPr>
          <w:rFonts w:asciiTheme="minorEastAsia" w:hAnsiTheme="minorEastAsia" w:hint="eastAsia"/>
          <w:b/>
          <w:sz w:val="28"/>
          <w:szCs w:val="28"/>
        </w:rPr>
        <w:t>課題2-1</w:t>
      </w:r>
      <w:r w:rsidR="00B66ED2" w:rsidRPr="00054054">
        <w:rPr>
          <w:rFonts w:asciiTheme="minorEastAsia" w:hAnsiTheme="minorEastAsia" w:hint="eastAsia"/>
          <w:b/>
          <w:sz w:val="28"/>
          <w:szCs w:val="28"/>
        </w:rPr>
        <w:t xml:space="preserve">　</w:t>
      </w:r>
      <w:r w:rsidR="00986289" w:rsidRPr="00054054">
        <w:rPr>
          <w:rFonts w:asciiTheme="minorEastAsia" w:hAnsiTheme="minorEastAsia" w:hint="eastAsia"/>
          <w:sz w:val="28"/>
          <w:szCs w:val="28"/>
        </w:rPr>
        <w:t>ナンバー１から１２まで時間帯を埋めなさい。</w:t>
      </w:r>
    </w:p>
    <w:p w:rsidR="00036F41" w:rsidRPr="00054054" w:rsidRDefault="007D2A9C"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課題2-2</w:t>
      </w:r>
      <w:r w:rsidR="00036F41" w:rsidRPr="00054054">
        <w:rPr>
          <w:rFonts w:asciiTheme="minorEastAsia" w:hAnsiTheme="minorEastAsia" w:hint="eastAsia"/>
          <w:b/>
          <w:sz w:val="28"/>
          <w:szCs w:val="28"/>
        </w:rPr>
        <w:t xml:space="preserve">　</w:t>
      </w:r>
      <w:r w:rsidR="00986289" w:rsidRPr="00054054">
        <w:rPr>
          <w:rFonts w:asciiTheme="minorEastAsia" w:hAnsiTheme="minorEastAsia" w:hint="eastAsia"/>
          <w:sz w:val="28"/>
          <w:szCs w:val="28"/>
        </w:rPr>
        <w:t>ナンバー１から１２まで</w:t>
      </w:r>
      <w:r w:rsidR="00054054" w:rsidRPr="00054054">
        <w:rPr>
          <w:rFonts w:asciiTheme="minorEastAsia" w:hAnsiTheme="minorEastAsia" w:hint="eastAsia"/>
          <w:sz w:val="28"/>
          <w:szCs w:val="28"/>
        </w:rPr>
        <w:t>面接</w:t>
      </w:r>
      <w:r w:rsidR="00986289" w:rsidRPr="00054054">
        <w:rPr>
          <w:rFonts w:asciiTheme="minorEastAsia" w:hAnsiTheme="minorEastAsia" w:hint="eastAsia"/>
          <w:sz w:val="28"/>
          <w:szCs w:val="28"/>
        </w:rPr>
        <w:t>場所を埋めなさい。</w:t>
      </w:r>
    </w:p>
    <w:p w:rsidR="00036F41" w:rsidRPr="00054054" w:rsidRDefault="007D2A9C" w:rsidP="00986289">
      <w:pPr>
        <w:spacing w:line="400" w:lineRule="exact"/>
        <w:ind w:left="1"/>
        <w:rPr>
          <w:rFonts w:asciiTheme="minorEastAsia" w:hAnsiTheme="minorEastAsia"/>
          <w:sz w:val="28"/>
          <w:szCs w:val="28"/>
        </w:rPr>
      </w:pPr>
      <w:r w:rsidRPr="00054054">
        <w:rPr>
          <w:rFonts w:asciiTheme="minorEastAsia" w:hAnsiTheme="minorEastAsia" w:hint="eastAsia"/>
          <w:b/>
          <w:sz w:val="28"/>
          <w:szCs w:val="28"/>
        </w:rPr>
        <w:t>課題2-3</w:t>
      </w:r>
      <w:r w:rsidR="00036F41" w:rsidRPr="00054054">
        <w:rPr>
          <w:rFonts w:asciiTheme="minorEastAsia" w:hAnsiTheme="minorEastAsia" w:hint="eastAsia"/>
          <w:b/>
          <w:sz w:val="28"/>
          <w:szCs w:val="28"/>
        </w:rPr>
        <w:t xml:space="preserve">　</w:t>
      </w:r>
      <w:r w:rsidR="00986289" w:rsidRPr="00054054">
        <w:rPr>
          <w:rFonts w:asciiTheme="minorEastAsia" w:hAnsiTheme="minorEastAsia" w:hint="eastAsia"/>
          <w:sz w:val="28"/>
          <w:szCs w:val="28"/>
        </w:rPr>
        <w:t>ナンバー１から１２まで</w:t>
      </w:r>
      <w:r w:rsidR="00054054" w:rsidRPr="00054054">
        <w:rPr>
          <w:rFonts w:asciiTheme="minorEastAsia" w:hAnsiTheme="minorEastAsia" w:hint="eastAsia"/>
          <w:sz w:val="28"/>
          <w:szCs w:val="28"/>
        </w:rPr>
        <w:t>面接目的</w:t>
      </w:r>
      <w:r w:rsidR="00986289" w:rsidRPr="00054054">
        <w:rPr>
          <w:rFonts w:asciiTheme="minorEastAsia" w:hAnsiTheme="minorEastAsia" w:hint="eastAsia"/>
          <w:sz w:val="28"/>
          <w:szCs w:val="28"/>
        </w:rPr>
        <w:t>を埋めなさい</w:t>
      </w:r>
      <w:r w:rsidRPr="00054054">
        <w:rPr>
          <w:rFonts w:asciiTheme="minorEastAsia" w:hAnsiTheme="minorEastAsia" w:hint="eastAsia"/>
          <w:sz w:val="28"/>
          <w:szCs w:val="28"/>
        </w:rPr>
        <w:t>。</w:t>
      </w:r>
    </w:p>
    <w:p w:rsidR="00036F41" w:rsidRPr="00054054" w:rsidRDefault="007D2A9C"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課題2-4</w:t>
      </w:r>
      <w:r w:rsidR="00036F41" w:rsidRPr="00054054">
        <w:rPr>
          <w:rFonts w:asciiTheme="minorEastAsia" w:hAnsiTheme="minorEastAsia" w:hint="eastAsia"/>
          <w:b/>
          <w:sz w:val="28"/>
          <w:szCs w:val="28"/>
        </w:rPr>
        <w:t xml:space="preserve">　</w:t>
      </w:r>
      <w:r w:rsidR="00986289" w:rsidRPr="00054054">
        <w:rPr>
          <w:rFonts w:asciiTheme="minorEastAsia" w:hAnsiTheme="minorEastAsia" w:hint="eastAsia"/>
          <w:sz w:val="28"/>
          <w:szCs w:val="28"/>
        </w:rPr>
        <w:t>ナンバー１から１２まで</w:t>
      </w:r>
      <w:r w:rsidR="00054054" w:rsidRPr="00054054">
        <w:rPr>
          <w:rFonts w:asciiTheme="minorEastAsia" w:hAnsiTheme="minorEastAsia" w:hint="eastAsia"/>
          <w:sz w:val="28"/>
          <w:szCs w:val="28"/>
        </w:rPr>
        <w:t>面接内容</w:t>
      </w:r>
      <w:r w:rsidR="00986289" w:rsidRPr="00054054">
        <w:rPr>
          <w:rFonts w:asciiTheme="minorEastAsia" w:hAnsiTheme="minorEastAsia" w:hint="eastAsia"/>
          <w:sz w:val="28"/>
          <w:szCs w:val="28"/>
        </w:rPr>
        <w:t>を埋めなさい</w:t>
      </w:r>
      <w:r w:rsidR="00607DD2" w:rsidRPr="00054054">
        <w:rPr>
          <w:rFonts w:asciiTheme="minorEastAsia" w:hAnsiTheme="minorEastAsia" w:hint="eastAsia"/>
          <w:sz w:val="28"/>
          <w:szCs w:val="28"/>
        </w:rPr>
        <w:t>。</w:t>
      </w:r>
    </w:p>
    <w:p w:rsidR="00036F41" w:rsidRPr="00054054" w:rsidRDefault="007F207A"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課題2-5</w:t>
      </w:r>
      <w:r w:rsidR="00036F41" w:rsidRPr="00054054">
        <w:rPr>
          <w:rFonts w:asciiTheme="minorEastAsia" w:hAnsiTheme="minorEastAsia" w:hint="eastAsia"/>
          <w:b/>
          <w:sz w:val="28"/>
          <w:szCs w:val="28"/>
        </w:rPr>
        <w:t xml:space="preserve">　</w:t>
      </w:r>
      <w:r w:rsidR="004A7EB0" w:rsidRPr="00054054">
        <w:rPr>
          <w:rFonts w:asciiTheme="minorEastAsia" w:hAnsiTheme="minorEastAsia" w:hint="eastAsia"/>
          <w:sz w:val="28"/>
          <w:szCs w:val="28"/>
        </w:rPr>
        <w:t>ワークシート「各種テーブル」の中にある日別の各表に社員No、氏名、役職有無、時間帯を埋めなさい。３日分の表をすべて。</w:t>
      </w:r>
    </w:p>
    <w:p w:rsidR="007F207A" w:rsidRPr="00054054" w:rsidRDefault="007F207A"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 xml:space="preserve">課題2-6　</w:t>
      </w:r>
      <w:r w:rsidR="004A7EB0" w:rsidRPr="00054054">
        <w:rPr>
          <w:rFonts w:asciiTheme="minorEastAsia" w:hAnsiTheme="minorEastAsia" w:hint="eastAsia"/>
          <w:sz w:val="28"/>
          <w:szCs w:val="28"/>
        </w:rPr>
        <w:t>完成した「面接受付」を使用して、ワードファイル「2023年度社員面接の実施.</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」に差し込み印刷します。「面接受付」を開いたまま、ワードファイル「2023年度社員面接の実施.</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」を開きなさい。</w:t>
      </w:r>
    </w:p>
    <w:p w:rsidR="004A7EB0" w:rsidRPr="00054054" w:rsidRDefault="007F207A" w:rsidP="004A7EB0">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 xml:space="preserve">課題2-7　</w:t>
      </w:r>
      <w:r w:rsidR="004A7EB0" w:rsidRPr="00054054">
        <w:rPr>
          <w:rFonts w:asciiTheme="minorEastAsia" w:hAnsiTheme="minorEastAsia" w:hint="eastAsia"/>
          <w:sz w:val="28"/>
          <w:szCs w:val="28"/>
        </w:rPr>
        <w:t>ワードファイル「2023年度社員面接の実施.</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」に差し込み印刷設定し、完了と差し込みを実行しなさい。</w:t>
      </w:r>
    </w:p>
    <w:p w:rsidR="004A7EB0" w:rsidRPr="00054054" w:rsidRDefault="004A7EB0" w:rsidP="004A7EB0">
      <w:pPr>
        <w:spacing w:line="400" w:lineRule="exact"/>
        <w:ind w:left="1128" w:hangingChars="403" w:hanging="1128"/>
        <w:rPr>
          <w:rFonts w:asciiTheme="minorEastAsia" w:hAnsiTheme="minorEastAsia"/>
          <w:sz w:val="28"/>
          <w:szCs w:val="28"/>
        </w:rPr>
      </w:pPr>
      <w:r w:rsidRPr="00054054">
        <w:rPr>
          <w:rFonts w:asciiTheme="minorEastAsia" w:hAnsiTheme="minorEastAsia" w:hint="eastAsia"/>
          <w:sz w:val="28"/>
          <w:szCs w:val="28"/>
        </w:rPr>
        <w:t>条件：ワードファイル「2023年度社員面接の実施.</w:t>
      </w:r>
      <w:proofErr w:type="spellStart"/>
      <w:r w:rsidRPr="00054054">
        <w:rPr>
          <w:rFonts w:asciiTheme="minorEastAsia" w:hAnsiTheme="minorEastAsia" w:hint="eastAsia"/>
          <w:sz w:val="28"/>
          <w:szCs w:val="28"/>
        </w:rPr>
        <w:t>docx</w:t>
      </w:r>
      <w:proofErr w:type="spellEnd"/>
      <w:r w:rsidRPr="00054054">
        <w:rPr>
          <w:rFonts w:asciiTheme="minorEastAsia" w:hAnsiTheme="minorEastAsia" w:hint="eastAsia"/>
          <w:sz w:val="28"/>
          <w:szCs w:val="28"/>
        </w:rPr>
        <w:t>」に差し込みする各項目は、面接受付の氏名、希望日、時間帯、面接場所、面接目的、面接内容の対象項目とし、差し込みフィールドの挿入をすること。</w:t>
      </w:r>
    </w:p>
    <w:p w:rsidR="007F207A" w:rsidRPr="00054054" w:rsidRDefault="004A7EB0" w:rsidP="004A7EB0">
      <w:pPr>
        <w:spacing w:line="400" w:lineRule="exact"/>
        <w:ind w:left="1128" w:hangingChars="403" w:hanging="1128"/>
        <w:rPr>
          <w:rFonts w:asciiTheme="minorEastAsia" w:hAnsiTheme="minorEastAsia"/>
          <w:sz w:val="28"/>
          <w:szCs w:val="28"/>
        </w:rPr>
      </w:pPr>
      <w:r w:rsidRPr="00054054">
        <w:rPr>
          <w:rFonts w:asciiTheme="minorEastAsia" w:hAnsiTheme="minorEastAsia" w:hint="eastAsia"/>
          <w:sz w:val="28"/>
          <w:szCs w:val="28"/>
        </w:rPr>
        <w:t>①「氏名」は、３行目の先頭にフォント「ＭＳ明朝体」サイズ「１２ポイント」で配置すること。</w:t>
      </w:r>
    </w:p>
    <w:p w:rsidR="007F207A" w:rsidRPr="00054054" w:rsidRDefault="00214882" w:rsidP="004A7EB0">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 xml:space="preserve">課題2-8　</w:t>
      </w:r>
      <w:r w:rsidR="004A7EB0" w:rsidRPr="00054054">
        <w:rPr>
          <w:rFonts w:asciiTheme="minorEastAsia" w:hAnsiTheme="minorEastAsia" w:hint="eastAsia"/>
          <w:sz w:val="28"/>
          <w:szCs w:val="28"/>
        </w:rPr>
        <w:t>②「希望日」は、１８行目１０文字目から、フォント「ＭＳ明朝体」サイズ「１２ポイント」文字色「赤」で配置すること。　日付の表示は、\@ "</w:t>
      </w:r>
      <w:proofErr w:type="spellStart"/>
      <w:r w:rsidR="004A7EB0" w:rsidRPr="00054054">
        <w:rPr>
          <w:rFonts w:asciiTheme="minorEastAsia" w:hAnsiTheme="minorEastAsia" w:hint="eastAsia"/>
          <w:sz w:val="28"/>
          <w:szCs w:val="28"/>
        </w:rPr>
        <w:t>ggge</w:t>
      </w:r>
      <w:proofErr w:type="spellEnd"/>
      <w:r w:rsidR="004A7EB0" w:rsidRPr="00054054">
        <w:rPr>
          <w:rFonts w:asciiTheme="minorEastAsia" w:hAnsiTheme="minorEastAsia" w:hint="eastAsia"/>
          <w:sz w:val="28"/>
          <w:szCs w:val="28"/>
        </w:rPr>
        <w:t>年M月d日"　で和暦表示すること。</w:t>
      </w:r>
    </w:p>
    <w:p w:rsidR="00986289" w:rsidRPr="00054054" w:rsidRDefault="00986289"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課題2-9</w:t>
      </w:r>
      <w:r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③「時間帯」は、１８行目１７文字目から、フォント「ＭＳ明朝体」サイズ「１２ポイント」文字色「赤」で配置すること。</w:t>
      </w:r>
    </w:p>
    <w:p w:rsidR="00986289" w:rsidRPr="00054054" w:rsidRDefault="00986289"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課題2-10</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④「面接場所」は、２０行目１０文字目から、フォント「ＭＳ明朝体」サイズ「１０．５ポイント」で配置すること。</w:t>
      </w:r>
    </w:p>
    <w:p w:rsidR="00986289" w:rsidRPr="00054054" w:rsidRDefault="00986289"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課題2-11</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⑤「面接目的」は、２３行目先頭から、フォント「ＭＳ明朝体」サイズ「１２ポイント」文字色「赤」で配置すること。</w:t>
      </w:r>
    </w:p>
    <w:p w:rsidR="00986289" w:rsidRPr="00054054" w:rsidRDefault="00986289" w:rsidP="00986289">
      <w:pPr>
        <w:spacing w:line="400" w:lineRule="exact"/>
        <w:ind w:left="1133" w:hangingChars="403" w:hanging="1133"/>
        <w:rPr>
          <w:rFonts w:asciiTheme="minorEastAsia" w:hAnsiTheme="minorEastAsia"/>
          <w:b/>
          <w:sz w:val="28"/>
          <w:szCs w:val="28"/>
        </w:rPr>
      </w:pPr>
      <w:r w:rsidRPr="00054054">
        <w:rPr>
          <w:rFonts w:asciiTheme="minorEastAsia" w:hAnsiTheme="minorEastAsia" w:hint="eastAsia"/>
          <w:b/>
          <w:sz w:val="28"/>
          <w:szCs w:val="28"/>
        </w:rPr>
        <w:t>課題2-12</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⑥「面接内容」は、２４行目先頭から、フォント「ＭＳ明朝体」サイズ「１２ポイント」文字色「赤」で配置すること。</w:t>
      </w:r>
    </w:p>
    <w:p w:rsidR="00986289" w:rsidRPr="00054054" w:rsidRDefault="00986289" w:rsidP="00986289">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lastRenderedPageBreak/>
        <w:t>課題2-13</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完了の「完了と差し込み」から「個々のドキュメントの編集」を選択し、新規文書への差し込みは、「すべて」を実行すること。</w:t>
      </w:r>
    </w:p>
    <w:p w:rsidR="004A7EB0" w:rsidRPr="00054054" w:rsidRDefault="00986289" w:rsidP="004A7EB0">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課題2-14</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完了と差し込みで作成された文書は下記の通りワードファイルとして、名前を付けて保存し、終了する。また、ワードファイル「2023年度社員面接の実施.</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」は、上書き保存しなさい。</w:t>
      </w:r>
    </w:p>
    <w:p w:rsidR="004A7EB0" w:rsidRPr="00054054" w:rsidRDefault="004A7EB0" w:rsidP="004A7EB0">
      <w:pPr>
        <w:spacing w:line="400" w:lineRule="exact"/>
        <w:ind w:left="1128" w:hangingChars="403" w:hanging="1128"/>
        <w:rPr>
          <w:rFonts w:asciiTheme="minorEastAsia" w:hAnsiTheme="minorEastAsia"/>
          <w:sz w:val="28"/>
          <w:szCs w:val="28"/>
        </w:rPr>
      </w:pPr>
      <w:r w:rsidRPr="00054054">
        <w:rPr>
          <w:rFonts w:asciiTheme="minorEastAsia" w:hAnsiTheme="minorEastAsia" w:hint="eastAsia"/>
          <w:sz w:val="28"/>
          <w:szCs w:val="28"/>
        </w:rPr>
        <w:t>保存先：パソコン操作競技課題のフォルダ内</w:t>
      </w:r>
    </w:p>
    <w:p w:rsidR="004A7EB0" w:rsidRPr="00054054" w:rsidRDefault="004A7EB0" w:rsidP="004A7EB0">
      <w:pPr>
        <w:spacing w:line="400" w:lineRule="exact"/>
        <w:ind w:left="1128" w:hangingChars="403" w:hanging="1128"/>
        <w:rPr>
          <w:rFonts w:asciiTheme="minorEastAsia" w:hAnsiTheme="minorEastAsia"/>
          <w:sz w:val="28"/>
          <w:szCs w:val="28"/>
        </w:rPr>
      </w:pPr>
      <w:r w:rsidRPr="00054054">
        <w:rPr>
          <w:rFonts w:asciiTheme="minorEastAsia" w:hAnsiTheme="minorEastAsia" w:hint="eastAsia"/>
          <w:sz w:val="28"/>
          <w:szCs w:val="28"/>
        </w:rPr>
        <w:t>ファイル名：2023年度社員面接の実施</w:t>
      </w:r>
    </w:p>
    <w:p w:rsidR="00986289" w:rsidRPr="00054054" w:rsidRDefault="00986289" w:rsidP="004A7EB0">
      <w:pPr>
        <w:spacing w:line="400" w:lineRule="exact"/>
        <w:ind w:left="1133" w:hangingChars="403" w:hanging="1133"/>
        <w:rPr>
          <w:rFonts w:asciiTheme="minorEastAsia" w:hAnsiTheme="minorEastAsia"/>
          <w:sz w:val="28"/>
          <w:szCs w:val="28"/>
        </w:rPr>
      </w:pPr>
      <w:r w:rsidRPr="00054054">
        <w:rPr>
          <w:rFonts w:asciiTheme="minorEastAsia" w:hAnsiTheme="minorEastAsia" w:hint="eastAsia"/>
          <w:b/>
          <w:sz w:val="28"/>
          <w:szCs w:val="28"/>
        </w:rPr>
        <w:t>課題2-15</w:t>
      </w:r>
      <w:r w:rsidR="002857B5" w:rsidRPr="00054054">
        <w:rPr>
          <w:rFonts w:asciiTheme="minorEastAsia" w:hAnsiTheme="minorEastAsia" w:hint="eastAsia"/>
          <w:sz w:val="28"/>
          <w:szCs w:val="28"/>
        </w:rPr>
        <w:t xml:space="preserve">　</w:t>
      </w:r>
      <w:r w:rsidR="004A7EB0" w:rsidRPr="00054054">
        <w:rPr>
          <w:rFonts w:asciiTheme="minorEastAsia" w:hAnsiTheme="minorEastAsia" w:hint="eastAsia"/>
          <w:sz w:val="28"/>
          <w:szCs w:val="28"/>
        </w:rPr>
        <w:t>保存先のパソコン操作競技課題のフォルダ内で「2023年度社員面接の実施.</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」から「2023年度社員面接の案内配布.</w:t>
      </w:r>
      <w:proofErr w:type="spellStart"/>
      <w:r w:rsidR="004A7EB0" w:rsidRPr="00054054">
        <w:rPr>
          <w:rFonts w:asciiTheme="minorEastAsia" w:hAnsiTheme="minorEastAsia" w:hint="eastAsia"/>
          <w:sz w:val="28"/>
          <w:szCs w:val="28"/>
        </w:rPr>
        <w:t>docx</w:t>
      </w:r>
      <w:proofErr w:type="spellEnd"/>
      <w:r w:rsidR="004A7EB0" w:rsidRPr="00054054">
        <w:rPr>
          <w:rFonts w:asciiTheme="minorEastAsia" w:hAnsiTheme="minorEastAsia" w:hint="eastAsia"/>
          <w:sz w:val="28"/>
          <w:szCs w:val="28"/>
        </w:rPr>
        <w:t>」にリネームしなさい。</w:t>
      </w:r>
    </w:p>
    <w:p w:rsidR="00036F41" w:rsidRPr="00054054" w:rsidRDefault="00036F41" w:rsidP="00CB566F">
      <w:pPr>
        <w:spacing w:line="400" w:lineRule="exact"/>
        <w:ind w:left="1128" w:hangingChars="403" w:hanging="1128"/>
        <w:rPr>
          <w:rFonts w:asciiTheme="minorEastAsia" w:hAnsiTheme="minorEastAsia"/>
          <w:sz w:val="28"/>
          <w:szCs w:val="28"/>
        </w:rPr>
      </w:pPr>
      <w:r w:rsidRPr="00054054">
        <w:rPr>
          <w:rFonts w:asciiTheme="minorEastAsia" w:hAnsiTheme="minorEastAsia"/>
          <w:sz w:val="28"/>
          <w:szCs w:val="28"/>
        </w:rPr>
        <w:br w:type="page"/>
      </w:r>
    </w:p>
    <w:p w:rsidR="00036F41" w:rsidRPr="00054054" w:rsidRDefault="00E24401" w:rsidP="00CB566F">
      <w:pPr>
        <w:spacing w:line="400" w:lineRule="exact"/>
        <w:rPr>
          <w:rFonts w:asciiTheme="minorEastAsia" w:hAnsiTheme="minorEastAsia"/>
          <w:b/>
          <w:sz w:val="28"/>
          <w:szCs w:val="28"/>
        </w:rPr>
      </w:pPr>
      <w:r w:rsidRPr="00054054">
        <w:rPr>
          <w:rFonts w:asciiTheme="minorEastAsia" w:hAnsiTheme="minorEastAsia" w:hint="eastAsia"/>
          <w:b/>
          <w:sz w:val="28"/>
          <w:szCs w:val="28"/>
        </w:rPr>
        <w:lastRenderedPageBreak/>
        <w:t>課題</w:t>
      </w:r>
      <w:r w:rsidR="00412CC7" w:rsidRPr="00054054">
        <w:rPr>
          <w:rFonts w:asciiTheme="minorEastAsia" w:hAnsiTheme="minorEastAsia" w:hint="eastAsia"/>
          <w:b/>
          <w:sz w:val="28"/>
          <w:szCs w:val="28"/>
        </w:rPr>
        <w:t>３．</w:t>
      </w:r>
      <w:r w:rsidR="002857B5" w:rsidRPr="00054054">
        <w:rPr>
          <w:rFonts w:asciiTheme="minorEastAsia" w:hAnsiTheme="minorEastAsia" w:hint="eastAsia"/>
          <w:b/>
          <w:sz w:val="28"/>
          <w:szCs w:val="28"/>
        </w:rPr>
        <w:t>集計</w:t>
      </w:r>
    </w:p>
    <w:p w:rsidR="004A7EB0" w:rsidRPr="00054054" w:rsidRDefault="004A7EB0" w:rsidP="004A7EB0">
      <w:pPr>
        <w:spacing w:line="400" w:lineRule="exact"/>
        <w:ind w:firstLineChars="100" w:firstLine="280"/>
        <w:rPr>
          <w:rFonts w:asciiTheme="minorEastAsia" w:hAnsiTheme="minorEastAsia"/>
          <w:sz w:val="28"/>
          <w:szCs w:val="28"/>
        </w:rPr>
      </w:pPr>
      <w:r w:rsidRPr="00054054">
        <w:rPr>
          <w:rFonts w:asciiTheme="minorEastAsia" w:hAnsiTheme="minorEastAsia" w:hint="eastAsia"/>
          <w:sz w:val="28"/>
          <w:szCs w:val="28"/>
        </w:rPr>
        <w:t>「集計」には、表１と表２があります。表１は販売先売上表で、列タイトルは、販売先、商品名、販売額です。表２は商品売上表で列タイトルは販売先、バナナ、みかん、りんごです。</w:t>
      </w:r>
    </w:p>
    <w:p w:rsidR="002857B5" w:rsidRPr="00054054" w:rsidRDefault="004A7EB0" w:rsidP="004A7EB0">
      <w:pPr>
        <w:spacing w:line="400" w:lineRule="exact"/>
        <w:ind w:firstLineChars="100" w:firstLine="280"/>
        <w:rPr>
          <w:rFonts w:asciiTheme="minorEastAsia" w:hAnsiTheme="minorEastAsia"/>
          <w:sz w:val="28"/>
          <w:szCs w:val="28"/>
        </w:rPr>
      </w:pPr>
      <w:r w:rsidRPr="00054054">
        <w:rPr>
          <w:rFonts w:asciiTheme="minorEastAsia" w:hAnsiTheme="minorEastAsia" w:hint="eastAsia"/>
          <w:sz w:val="28"/>
          <w:szCs w:val="28"/>
        </w:rPr>
        <w:t>販売先別に商品の売上を計算しなさい。</w:t>
      </w:r>
    </w:p>
    <w:p w:rsidR="004A7EB0" w:rsidRPr="00054054" w:rsidRDefault="004A7EB0" w:rsidP="004A7EB0">
      <w:pPr>
        <w:spacing w:line="400" w:lineRule="exact"/>
        <w:ind w:firstLineChars="100" w:firstLine="280"/>
        <w:rPr>
          <w:rFonts w:asciiTheme="minorEastAsia" w:hAnsiTheme="minorEastAsia"/>
          <w:sz w:val="28"/>
          <w:szCs w:val="28"/>
        </w:rPr>
      </w:pPr>
    </w:p>
    <w:p w:rsidR="00036F41" w:rsidRPr="00054054" w:rsidRDefault="00F8029B" w:rsidP="00CB566F">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課題3-1</w:t>
      </w:r>
      <w:r w:rsidR="00036F41" w:rsidRPr="00054054">
        <w:rPr>
          <w:rFonts w:asciiTheme="minorEastAsia" w:hAnsiTheme="minorEastAsia" w:hint="eastAsia"/>
          <w:b/>
          <w:sz w:val="28"/>
          <w:szCs w:val="28"/>
        </w:rPr>
        <w:t xml:space="preserve">　</w:t>
      </w:r>
      <w:r w:rsidRPr="00054054">
        <w:rPr>
          <w:rFonts w:hint="eastAsia"/>
        </w:rPr>
        <w:t xml:space="preserve"> </w:t>
      </w:r>
      <w:r w:rsidR="004A7EB0" w:rsidRPr="00054054">
        <w:rPr>
          <w:rFonts w:asciiTheme="minorEastAsia" w:hAnsiTheme="minorEastAsia" w:hint="eastAsia"/>
          <w:sz w:val="28"/>
          <w:szCs w:val="28"/>
        </w:rPr>
        <w:t>表２のセルH2からJ4まで販売先別商品販売額を関数SUMIFSを使って計算しなさい。</w:t>
      </w:r>
    </w:p>
    <w:p w:rsidR="00036F41" w:rsidRPr="00054054" w:rsidRDefault="00F8029B" w:rsidP="00CB566F">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課題3-2</w:t>
      </w:r>
      <w:r w:rsidR="00036F41" w:rsidRPr="00054054">
        <w:rPr>
          <w:rFonts w:asciiTheme="minorEastAsia" w:hAnsiTheme="minorEastAsia" w:hint="eastAsia"/>
          <w:b/>
          <w:sz w:val="28"/>
          <w:szCs w:val="28"/>
        </w:rPr>
        <w:t xml:space="preserve">　</w:t>
      </w:r>
      <w:r w:rsidR="002857B5" w:rsidRPr="00054054">
        <w:rPr>
          <w:rFonts w:asciiTheme="minorEastAsia" w:hAnsiTheme="minorEastAsia" w:hint="eastAsia"/>
          <w:sz w:val="28"/>
          <w:szCs w:val="28"/>
        </w:rPr>
        <w:t>計算したセルの書式は、桁区切りスタイルにしなさい。</w:t>
      </w:r>
    </w:p>
    <w:p w:rsidR="00036F41" w:rsidRPr="00054054" w:rsidRDefault="00F8029B" w:rsidP="00CB566F">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課題3-3</w:t>
      </w:r>
      <w:r w:rsidR="00036F41" w:rsidRPr="00054054">
        <w:rPr>
          <w:rFonts w:asciiTheme="minorEastAsia" w:hAnsiTheme="minorEastAsia" w:hint="eastAsia"/>
          <w:b/>
          <w:sz w:val="28"/>
          <w:szCs w:val="28"/>
        </w:rPr>
        <w:t xml:space="preserve">　</w:t>
      </w:r>
      <w:r w:rsidR="004A7EB0" w:rsidRPr="00054054">
        <w:rPr>
          <w:rFonts w:asciiTheme="minorEastAsia" w:hAnsiTheme="minorEastAsia" w:hint="eastAsia"/>
          <w:sz w:val="28"/>
          <w:szCs w:val="28"/>
        </w:rPr>
        <w:t>表２の商品販売合計額をH5からJ5まで計算しなさい。</w:t>
      </w:r>
    </w:p>
    <w:p w:rsidR="00036F41" w:rsidRPr="00054054" w:rsidRDefault="00036F41" w:rsidP="00CB566F">
      <w:pPr>
        <w:spacing w:line="400" w:lineRule="exact"/>
        <w:rPr>
          <w:rFonts w:asciiTheme="minorEastAsia" w:hAnsiTheme="minorEastAsia"/>
          <w:sz w:val="28"/>
          <w:szCs w:val="28"/>
        </w:rPr>
      </w:pPr>
      <w:r w:rsidRPr="00054054">
        <w:rPr>
          <w:rFonts w:asciiTheme="minorEastAsia" w:hAnsiTheme="minorEastAsia"/>
          <w:sz w:val="28"/>
          <w:szCs w:val="28"/>
        </w:rPr>
        <w:br w:type="page"/>
      </w:r>
    </w:p>
    <w:p w:rsidR="00271F89" w:rsidRPr="00054054" w:rsidRDefault="00E24401" w:rsidP="00CB566F">
      <w:pPr>
        <w:spacing w:line="400" w:lineRule="exact"/>
        <w:rPr>
          <w:rFonts w:asciiTheme="minorEastAsia" w:hAnsiTheme="minorEastAsia"/>
          <w:b/>
          <w:sz w:val="28"/>
          <w:szCs w:val="28"/>
        </w:rPr>
      </w:pPr>
      <w:r w:rsidRPr="00054054">
        <w:rPr>
          <w:rFonts w:asciiTheme="minorEastAsia" w:hAnsiTheme="minorEastAsia" w:hint="eastAsia"/>
          <w:b/>
          <w:sz w:val="28"/>
          <w:szCs w:val="28"/>
        </w:rPr>
        <w:lastRenderedPageBreak/>
        <w:t>課題</w:t>
      </w:r>
      <w:r w:rsidR="00412CC7" w:rsidRPr="00054054">
        <w:rPr>
          <w:rFonts w:asciiTheme="minorEastAsia" w:hAnsiTheme="minorEastAsia" w:hint="eastAsia"/>
          <w:b/>
          <w:sz w:val="28"/>
          <w:szCs w:val="28"/>
        </w:rPr>
        <w:t>４．</w:t>
      </w:r>
      <w:r w:rsidR="004A7EB0" w:rsidRPr="00054054">
        <w:rPr>
          <w:rFonts w:asciiTheme="minorEastAsia" w:hAnsiTheme="minorEastAsia" w:hint="eastAsia"/>
          <w:b/>
          <w:sz w:val="28"/>
          <w:szCs w:val="28"/>
        </w:rPr>
        <w:t>資格統計</w:t>
      </w:r>
    </w:p>
    <w:p w:rsidR="00271F89" w:rsidRPr="00054054" w:rsidRDefault="004A7EB0" w:rsidP="00ED6042">
      <w:pPr>
        <w:spacing w:line="400" w:lineRule="exact"/>
        <w:ind w:firstLineChars="100" w:firstLine="280"/>
        <w:rPr>
          <w:rFonts w:asciiTheme="minorEastAsia" w:hAnsiTheme="minorEastAsia"/>
          <w:sz w:val="28"/>
          <w:szCs w:val="28"/>
        </w:rPr>
      </w:pPr>
      <w:r w:rsidRPr="00054054">
        <w:rPr>
          <w:rFonts w:asciiTheme="minorEastAsia" w:hAnsiTheme="minorEastAsia" w:hint="eastAsia"/>
          <w:sz w:val="28"/>
          <w:szCs w:val="28"/>
        </w:rPr>
        <w:t>全国より集められた対象者２０歳代から８０歳代の資格統計データ５０００件がＣＳＶファイルで準備されている。この外部ファイルからデータをインポートし、下記の課題に答えなさい。</w:t>
      </w:r>
    </w:p>
    <w:p w:rsidR="00ED6042" w:rsidRPr="00054054" w:rsidRDefault="00ED6042" w:rsidP="00ED6042">
      <w:pPr>
        <w:spacing w:line="400" w:lineRule="exact"/>
        <w:ind w:firstLineChars="100" w:firstLine="280"/>
        <w:rPr>
          <w:rFonts w:asciiTheme="minorEastAsia" w:hAnsiTheme="minorEastAsia"/>
          <w:sz w:val="28"/>
          <w:szCs w:val="28"/>
        </w:rPr>
      </w:pPr>
    </w:p>
    <w:p w:rsidR="004A7EB0" w:rsidRPr="00054054" w:rsidRDefault="00862BD0" w:rsidP="004A7EB0">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課題4-1</w:t>
      </w:r>
      <w:r w:rsidR="00271F89" w:rsidRPr="00054054">
        <w:rPr>
          <w:rFonts w:asciiTheme="minorEastAsia" w:hAnsiTheme="minorEastAsia" w:hint="eastAsia"/>
          <w:b/>
          <w:sz w:val="28"/>
          <w:szCs w:val="28"/>
        </w:rPr>
        <w:t xml:space="preserve">　</w:t>
      </w:r>
      <w:r w:rsidR="004A7EB0" w:rsidRPr="00054054">
        <w:rPr>
          <w:rFonts w:asciiTheme="minorEastAsia" w:hAnsiTheme="minorEastAsia" w:hint="eastAsia"/>
          <w:sz w:val="28"/>
          <w:szCs w:val="28"/>
        </w:rPr>
        <w:t>「令和５年度資格取得者リスト.csv」テキストファイルの先頭から、下記の条件でインポートしなさい。</w:t>
      </w:r>
    </w:p>
    <w:p w:rsidR="004A7EB0" w:rsidRPr="00054054" w:rsidRDefault="004A7EB0" w:rsidP="004A7EB0">
      <w:pPr>
        <w:spacing w:line="400" w:lineRule="exact"/>
        <w:ind w:leftChars="671" w:left="1409" w:firstLineChars="2" w:firstLine="6"/>
        <w:rPr>
          <w:rFonts w:asciiTheme="minorEastAsia" w:hAnsiTheme="minorEastAsia"/>
          <w:sz w:val="28"/>
          <w:szCs w:val="28"/>
        </w:rPr>
      </w:pPr>
      <w:r w:rsidRPr="00054054">
        <w:rPr>
          <w:rFonts w:asciiTheme="minorEastAsia" w:hAnsiTheme="minorEastAsia" w:hint="eastAsia"/>
          <w:sz w:val="28"/>
          <w:szCs w:val="28"/>
        </w:rPr>
        <w:t>条件</w:t>
      </w:r>
    </w:p>
    <w:p w:rsidR="004A7EB0" w:rsidRPr="00054054" w:rsidRDefault="004A7EB0" w:rsidP="004A7EB0">
      <w:pPr>
        <w:spacing w:line="400" w:lineRule="exact"/>
        <w:ind w:leftChars="671" w:left="1409" w:firstLineChars="2" w:firstLine="6"/>
        <w:rPr>
          <w:rFonts w:asciiTheme="minorEastAsia" w:hAnsiTheme="minorEastAsia"/>
          <w:sz w:val="28"/>
          <w:szCs w:val="28"/>
        </w:rPr>
      </w:pPr>
      <w:r w:rsidRPr="00054054">
        <w:rPr>
          <w:rFonts w:asciiTheme="minorEastAsia" w:hAnsiTheme="minorEastAsia" w:hint="eastAsia"/>
          <w:sz w:val="28"/>
          <w:szCs w:val="28"/>
        </w:rPr>
        <w:t>①元データのファイル形式は、「カンマやタブなどの区切り文字によってフィールドごとに区切られたデータ」</w:t>
      </w:r>
    </w:p>
    <w:p w:rsidR="004A7EB0" w:rsidRPr="00054054" w:rsidRDefault="004A7EB0" w:rsidP="004A7EB0">
      <w:pPr>
        <w:spacing w:line="400" w:lineRule="exact"/>
        <w:ind w:leftChars="671" w:left="1409" w:firstLineChars="2" w:firstLine="6"/>
        <w:rPr>
          <w:rFonts w:asciiTheme="minorEastAsia" w:hAnsiTheme="minorEastAsia"/>
          <w:sz w:val="28"/>
          <w:szCs w:val="28"/>
        </w:rPr>
      </w:pPr>
      <w:r w:rsidRPr="00054054">
        <w:rPr>
          <w:rFonts w:asciiTheme="minorEastAsia" w:hAnsiTheme="minorEastAsia" w:hint="eastAsia"/>
          <w:sz w:val="28"/>
          <w:szCs w:val="28"/>
        </w:rPr>
        <w:t>②区切り文字の指定は、「タブ」および「カンマ」</w:t>
      </w:r>
    </w:p>
    <w:p w:rsidR="004A7EB0" w:rsidRPr="00054054" w:rsidRDefault="004A7EB0" w:rsidP="004A7EB0">
      <w:pPr>
        <w:spacing w:line="400" w:lineRule="exact"/>
        <w:ind w:leftChars="671" w:left="1409" w:firstLineChars="2" w:firstLine="6"/>
        <w:rPr>
          <w:rFonts w:asciiTheme="minorEastAsia" w:hAnsiTheme="minorEastAsia"/>
          <w:sz w:val="28"/>
          <w:szCs w:val="28"/>
        </w:rPr>
      </w:pPr>
      <w:r w:rsidRPr="00054054">
        <w:rPr>
          <w:rFonts w:asciiTheme="minorEastAsia" w:hAnsiTheme="minorEastAsia" w:hint="eastAsia"/>
          <w:sz w:val="28"/>
          <w:szCs w:val="28"/>
        </w:rPr>
        <w:t>③列のデータ形式は、「Ｇ/標準」</w:t>
      </w:r>
    </w:p>
    <w:p w:rsidR="00271F89" w:rsidRPr="00054054" w:rsidRDefault="00862BD0" w:rsidP="004A7EB0">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課題4-2</w:t>
      </w:r>
      <w:r w:rsidR="00271F89" w:rsidRPr="00054054">
        <w:rPr>
          <w:rFonts w:asciiTheme="minorEastAsia" w:hAnsiTheme="minorEastAsia" w:hint="eastAsia"/>
          <w:b/>
          <w:sz w:val="28"/>
          <w:szCs w:val="28"/>
        </w:rPr>
        <w:t xml:space="preserve">　</w:t>
      </w:r>
      <w:r w:rsidR="00ED6042" w:rsidRPr="00054054">
        <w:rPr>
          <w:rFonts w:asciiTheme="minorEastAsia" w:hAnsiTheme="minorEastAsia" w:hint="eastAsia"/>
          <w:sz w:val="28"/>
          <w:szCs w:val="28"/>
        </w:rPr>
        <w:t>インポート後、誕生日の書式を「短い日付形式」に変えなさい。</w:t>
      </w:r>
    </w:p>
    <w:p w:rsidR="00271F89" w:rsidRPr="00054054" w:rsidRDefault="00862BD0" w:rsidP="00CB566F">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課題4-3</w:t>
      </w:r>
      <w:r w:rsidR="00271F89" w:rsidRPr="00054054">
        <w:rPr>
          <w:rFonts w:asciiTheme="minorEastAsia" w:hAnsiTheme="minorEastAsia" w:hint="eastAsia"/>
          <w:b/>
          <w:sz w:val="28"/>
          <w:szCs w:val="28"/>
        </w:rPr>
        <w:t xml:space="preserve">　</w:t>
      </w:r>
      <w:r w:rsidR="004A7EB0" w:rsidRPr="00054054">
        <w:rPr>
          <w:rFonts w:asciiTheme="minorEastAsia" w:hAnsiTheme="minorEastAsia" w:hint="eastAsia"/>
          <w:sz w:val="28"/>
          <w:szCs w:val="28"/>
        </w:rPr>
        <w:t>表１の２０代から８０代まで、令和５年度資格取得者リストデータから人数および年代比率を求めなさい。</w:t>
      </w:r>
    </w:p>
    <w:p w:rsidR="00271F89" w:rsidRPr="00054054" w:rsidRDefault="00862BD0" w:rsidP="004A7EB0">
      <w:pPr>
        <w:spacing w:line="400" w:lineRule="exact"/>
        <w:ind w:left="1417" w:hangingChars="504" w:hanging="1417"/>
        <w:rPr>
          <w:rFonts w:asciiTheme="minorEastAsia" w:hAnsiTheme="minorEastAsia"/>
          <w:sz w:val="28"/>
          <w:szCs w:val="28"/>
        </w:rPr>
      </w:pPr>
      <w:r w:rsidRPr="00054054">
        <w:rPr>
          <w:rFonts w:asciiTheme="minorEastAsia" w:hAnsiTheme="minorEastAsia" w:hint="eastAsia"/>
          <w:b/>
          <w:sz w:val="28"/>
          <w:szCs w:val="28"/>
        </w:rPr>
        <w:t>課題4-4</w:t>
      </w:r>
      <w:r w:rsidR="00271F89" w:rsidRPr="00054054">
        <w:rPr>
          <w:rFonts w:asciiTheme="minorEastAsia" w:hAnsiTheme="minorEastAsia" w:hint="eastAsia"/>
          <w:b/>
          <w:sz w:val="28"/>
          <w:szCs w:val="28"/>
        </w:rPr>
        <w:t xml:space="preserve">　</w:t>
      </w:r>
      <w:r w:rsidR="004A7EB0" w:rsidRPr="00054054">
        <w:rPr>
          <w:rFonts w:asciiTheme="minorEastAsia" w:hAnsiTheme="minorEastAsia" w:hint="eastAsia"/>
          <w:sz w:val="28"/>
          <w:szCs w:val="28"/>
        </w:rPr>
        <w:t>表２の２０代から８０代および性別ごとに、令和５年度資格取得者リストデータから人数および年代別性別比率を求めなさい。例えば、「２０代男性」の場合は「２０代のうち、男性の人数」をいいます。</w:t>
      </w:r>
    </w:p>
    <w:p w:rsidR="00271F89" w:rsidRPr="00054054" w:rsidRDefault="00ED6042" w:rsidP="000379D0">
      <w:pPr>
        <w:spacing w:line="400" w:lineRule="exact"/>
        <w:ind w:left="1417" w:hangingChars="504" w:hanging="1417"/>
        <w:rPr>
          <w:rFonts w:asciiTheme="minorEastAsia" w:hAnsiTheme="minorEastAsia"/>
          <w:b/>
          <w:sz w:val="28"/>
          <w:szCs w:val="28"/>
        </w:rPr>
      </w:pPr>
      <w:r w:rsidRPr="00054054">
        <w:rPr>
          <w:rFonts w:asciiTheme="minorEastAsia" w:hAnsiTheme="minorEastAsia" w:hint="eastAsia"/>
          <w:b/>
          <w:sz w:val="28"/>
          <w:szCs w:val="28"/>
        </w:rPr>
        <w:t xml:space="preserve">課題4-5　</w:t>
      </w:r>
      <w:r w:rsidR="004A7EB0" w:rsidRPr="00054054">
        <w:rPr>
          <w:rFonts w:asciiTheme="minorEastAsia" w:hAnsiTheme="minorEastAsia" w:hint="eastAsia"/>
          <w:sz w:val="28"/>
          <w:szCs w:val="28"/>
        </w:rPr>
        <w:t>表３の都道府県別に次の各欄に人数、更新、更新率、更新率高い順、更新率低い順を求めなさい。</w:t>
      </w:r>
    </w:p>
    <w:p w:rsidR="00ED6042" w:rsidRPr="00054054" w:rsidRDefault="00ED6042" w:rsidP="000379D0">
      <w:pPr>
        <w:spacing w:line="400" w:lineRule="exact"/>
        <w:ind w:left="1417" w:hangingChars="504" w:hanging="1417"/>
        <w:rPr>
          <w:rFonts w:asciiTheme="minorEastAsia" w:hAnsiTheme="minorEastAsia"/>
          <w:b/>
          <w:sz w:val="28"/>
          <w:szCs w:val="28"/>
        </w:rPr>
      </w:pPr>
      <w:r w:rsidRPr="00054054">
        <w:rPr>
          <w:rFonts w:asciiTheme="minorEastAsia" w:hAnsiTheme="minorEastAsia" w:hint="eastAsia"/>
          <w:b/>
          <w:sz w:val="28"/>
          <w:szCs w:val="28"/>
        </w:rPr>
        <w:t xml:space="preserve">課題4-6　</w:t>
      </w:r>
      <w:r w:rsidR="004A7EB0" w:rsidRPr="00054054">
        <w:rPr>
          <w:rFonts w:asciiTheme="minorEastAsia" w:hAnsiTheme="minorEastAsia" w:hint="eastAsia"/>
          <w:sz w:val="28"/>
          <w:szCs w:val="28"/>
        </w:rPr>
        <w:t>表３の全国比率欄を「クイック分析ツール」を使って、「合計」のうち、「合計のパーセンテージ」を指定しなさい。</w:t>
      </w:r>
    </w:p>
    <w:p w:rsidR="00ED6042" w:rsidRPr="00054054" w:rsidRDefault="00ED6042" w:rsidP="000379D0">
      <w:pPr>
        <w:spacing w:line="400" w:lineRule="exact"/>
        <w:ind w:left="1417" w:hangingChars="504" w:hanging="1417"/>
        <w:rPr>
          <w:rFonts w:asciiTheme="minorEastAsia" w:hAnsiTheme="minorEastAsia"/>
          <w:b/>
          <w:sz w:val="28"/>
          <w:szCs w:val="28"/>
        </w:rPr>
      </w:pPr>
      <w:r w:rsidRPr="00054054">
        <w:rPr>
          <w:rFonts w:asciiTheme="minorEastAsia" w:hAnsiTheme="minorEastAsia" w:hint="eastAsia"/>
          <w:b/>
          <w:sz w:val="28"/>
          <w:szCs w:val="28"/>
        </w:rPr>
        <w:t xml:space="preserve">課題4-7　</w:t>
      </w:r>
      <w:r w:rsidR="004A7EB0" w:rsidRPr="00054054">
        <w:rPr>
          <w:rFonts w:asciiTheme="minorEastAsia" w:hAnsiTheme="minorEastAsia" w:hint="eastAsia"/>
          <w:sz w:val="28"/>
          <w:szCs w:val="28"/>
        </w:rPr>
        <w:t>表４の更新率上位５県を求めなさい。</w:t>
      </w:r>
    </w:p>
    <w:p w:rsidR="00ED6042" w:rsidRPr="00054054" w:rsidRDefault="00ED6042" w:rsidP="000379D0">
      <w:pPr>
        <w:spacing w:line="400" w:lineRule="exact"/>
        <w:ind w:left="1417" w:hangingChars="504" w:hanging="1417"/>
        <w:rPr>
          <w:rFonts w:asciiTheme="minorEastAsia" w:hAnsiTheme="minorEastAsia"/>
          <w:b/>
          <w:sz w:val="28"/>
          <w:szCs w:val="28"/>
        </w:rPr>
      </w:pPr>
      <w:r w:rsidRPr="00054054">
        <w:rPr>
          <w:rFonts w:asciiTheme="minorEastAsia" w:hAnsiTheme="minorEastAsia" w:hint="eastAsia"/>
          <w:b/>
          <w:sz w:val="28"/>
          <w:szCs w:val="28"/>
        </w:rPr>
        <w:t xml:space="preserve">課題4-8　</w:t>
      </w:r>
      <w:r w:rsidR="004A7EB0" w:rsidRPr="00054054">
        <w:rPr>
          <w:rFonts w:asciiTheme="minorEastAsia" w:hAnsiTheme="minorEastAsia" w:hint="eastAsia"/>
          <w:sz w:val="28"/>
          <w:szCs w:val="28"/>
        </w:rPr>
        <w:t>表５の更新率下位５県を求めなさい。</w:t>
      </w:r>
    </w:p>
    <w:p w:rsidR="00ED6042" w:rsidRPr="00054054" w:rsidRDefault="00ED6042" w:rsidP="00CB566F">
      <w:pPr>
        <w:spacing w:line="400" w:lineRule="exact"/>
        <w:rPr>
          <w:rFonts w:asciiTheme="minorEastAsia" w:hAnsiTheme="minorEastAsia"/>
          <w:sz w:val="28"/>
          <w:szCs w:val="28"/>
        </w:rPr>
      </w:pPr>
    </w:p>
    <w:p w:rsidR="00986ECD" w:rsidRPr="00054054" w:rsidRDefault="00986ECD" w:rsidP="00CB566F">
      <w:pPr>
        <w:spacing w:line="400" w:lineRule="exact"/>
        <w:rPr>
          <w:rFonts w:asciiTheme="minorEastAsia" w:hAnsiTheme="minorEastAsia"/>
          <w:sz w:val="28"/>
          <w:szCs w:val="28"/>
        </w:rPr>
      </w:pPr>
      <w:r w:rsidRPr="00054054">
        <w:rPr>
          <w:rFonts w:asciiTheme="minorEastAsia" w:hAnsiTheme="minorEastAsia" w:hint="eastAsia"/>
          <w:sz w:val="28"/>
          <w:szCs w:val="28"/>
        </w:rPr>
        <w:t>課題の最後</w:t>
      </w:r>
    </w:p>
    <w:sectPr w:rsidR="00986ECD" w:rsidRPr="00054054" w:rsidSect="002B3BC6">
      <w:pgSz w:w="11906" w:h="16838"/>
      <w:pgMar w:top="993" w:right="566" w:bottom="426"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22B17"/>
    <w:multiLevelType w:val="hybridMultilevel"/>
    <w:tmpl w:val="919699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D133EB"/>
    <w:multiLevelType w:val="hybridMultilevel"/>
    <w:tmpl w:val="0A34A65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B18EB"/>
    <w:multiLevelType w:val="hybridMultilevel"/>
    <w:tmpl w:val="455080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32"/>
    <w:rsid w:val="00023BBC"/>
    <w:rsid w:val="00036F41"/>
    <w:rsid w:val="000379D0"/>
    <w:rsid w:val="00037C4B"/>
    <w:rsid w:val="00054054"/>
    <w:rsid w:val="000600C8"/>
    <w:rsid w:val="00067B91"/>
    <w:rsid w:val="00143887"/>
    <w:rsid w:val="001E4132"/>
    <w:rsid w:val="00214882"/>
    <w:rsid w:val="00251CC2"/>
    <w:rsid w:val="00271F89"/>
    <w:rsid w:val="00273E68"/>
    <w:rsid w:val="002857B5"/>
    <w:rsid w:val="002B3BC6"/>
    <w:rsid w:val="00305228"/>
    <w:rsid w:val="00310A65"/>
    <w:rsid w:val="00337D9E"/>
    <w:rsid w:val="00412CC7"/>
    <w:rsid w:val="00423F3E"/>
    <w:rsid w:val="004A7EB0"/>
    <w:rsid w:val="00535D18"/>
    <w:rsid w:val="005577E4"/>
    <w:rsid w:val="00584108"/>
    <w:rsid w:val="00607DD2"/>
    <w:rsid w:val="006C1156"/>
    <w:rsid w:val="0070389F"/>
    <w:rsid w:val="007738F5"/>
    <w:rsid w:val="00776B52"/>
    <w:rsid w:val="00780525"/>
    <w:rsid w:val="007B5602"/>
    <w:rsid w:val="007D2A44"/>
    <w:rsid w:val="007D2A9C"/>
    <w:rsid w:val="007F207A"/>
    <w:rsid w:val="00862BD0"/>
    <w:rsid w:val="00924489"/>
    <w:rsid w:val="00986289"/>
    <w:rsid w:val="00986ECD"/>
    <w:rsid w:val="009B6B61"/>
    <w:rsid w:val="009C44E3"/>
    <w:rsid w:val="00A65616"/>
    <w:rsid w:val="00A8436D"/>
    <w:rsid w:val="00B4523F"/>
    <w:rsid w:val="00B66ED2"/>
    <w:rsid w:val="00BA1332"/>
    <w:rsid w:val="00C52542"/>
    <w:rsid w:val="00C63478"/>
    <w:rsid w:val="00CA45D7"/>
    <w:rsid w:val="00CB566F"/>
    <w:rsid w:val="00D2223E"/>
    <w:rsid w:val="00D90863"/>
    <w:rsid w:val="00E24401"/>
    <w:rsid w:val="00ED6042"/>
    <w:rsid w:val="00F01C01"/>
    <w:rsid w:val="00F22890"/>
    <w:rsid w:val="00F8029B"/>
    <w:rsid w:val="00FA00A6"/>
    <w:rsid w:val="00FB4C03"/>
    <w:rsid w:val="00FE59E9"/>
    <w:rsid w:val="00FF4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A11387"/>
  <w15:chartTrackingRefBased/>
  <w15:docId w15:val="{F5BA29BB-CBA1-4915-A685-35C78196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4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2223E"/>
    <w:pPr>
      <w:ind w:leftChars="400" w:left="840"/>
    </w:pPr>
  </w:style>
  <w:style w:type="paragraph" w:styleId="a5">
    <w:name w:val="Revision"/>
    <w:hidden/>
    <w:uiPriority w:val="99"/>
    <w:semiHidden/>
    <w:rsid w:val="00CA45D7"/>
    <w:pPr>
      <w:spacing w:line="240" w:lineRule="auto"/>
      <w:jc w:val="left"/>
    </w:pPr>
  </w:style>
  <w:style w:type="paragraph" w:styleId="a6">
    <w:name w:val="Balloon Text"/>
    <w:basedOn w:val="a"/>
    <w:link w:val="a7"/>
    <w:uiPriority w:val="99"/>
    <w:semiHidden/>
    <w:unhideWhenUsed/>
    <w:rsid w:val="00423F3E"/>
    <w:pPr>
      <w:spacing w:line="240" w:lineRule="auto"/>
    </w:pPr>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23F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7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548</TotalTime>
  <Pages>6</Pages>
  <Words>448</Words>
  <Characters>2560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高齢・障害・求職者雇用支援機構</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ITVC005</dc:creator>
  <cp:keywords/>
  <dc:description/>
  <cp:lastModifiedBy>荒川 賢一</cp:lastModifiedBy>
  <cp:revision>17</cp:revision>
  <cp:lastPrinted>2023-07-27T00:34:00Z</cp:lastPrinted>
  <dcterms:created xsi:type="dcterms:W3CDTF">2020-05-25T00:32:00Z</dcterms:created>
  <dcterms:modified xsi:type="dcterms:W3CDTF">2024-05-21T07:41:00Z</dcterms:modified>
</cp:coreProperties>
</file>