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CE" w:rsidRPr="00A415CE" w:rsidRDefault="00A415CE" w:rsidP="001104A4">
      <w:pPr>
        <w:adjustRightInd w:val="0"/>
        <w:snapToGrid w:val="0"/>
        <w:jc w:val="center"/>
        <w:rPr>
          <w:rFonts w:asciiTheme="minorEastAsia" w:eastAsiaTheme="minorEastAsia" w:hAnsiTheme="minorEastAsia"/>
          <w:sz w:val="40"/>
          <w:szCs w:val="40"/>
        </w:rPr>
      </w:pPr>
      <w:bookmarkStart w:id="0" w:name="_GoBack"/>
      <w:bookmarkEnd w:id="0"/>
      <w:r w:rsidRPr="00A415CE">
        <w:rPr>
          <w:rFonts w:asciiTheme="minorEastAsia" w:eastAsiaTheme="minorEastAsia" w:hAnsiTheme="minorEastAsia" w:hint="eastAsia"/>
          <w:sz w:val="40"/>
          <w:szCs w:val="40"/>
        </w:rPr>
        <w:t>アビリンピック</w:t>
      </w:r>
      <w:r w:rsidR="002C6C06">
        <w:rPr>
          <w:rFonts w:asciiTheme="minorEastAsia" w:eastAsiaTheme="minorEastAsia" w:hAnsiTheme="minorEastAsia" w:hint="eastAsia"/>
          <w:sz w:val="40"/>
          <w:szCs w:val="40"/>
        </w:rPr>
        <w:t>岡山</w:t>
      </w:r>
      <w:r w:rsidR="005C112A">
        <w:rPr>
          <w:rFonts w:asciiTheme="minorEastAsia" w:eastAsiaTheme="minorEastAsia" w:hAnsiTheme="minorEastAsia" w:hint="eastAsia"/>
          <w:sz w:val="40"/>
          <w:szCs w:val="40"/>
        </w:rPr>
        <w:t>２０２５</w:t>
      </w:r>
      <w:r w:rsidRPr="00A415CE">
        <w:rPr>
          <w:rFonts w:asciiTheme="minorEastAsia" w:eastAsiaTheme="minorEastAsia" w:hAnsiTheme="minorEastAsia" w:hint="eastAsia"/>
          <w:sz w:val="40"/>
          <w:szCs w:val="40"/>
        </w:rPr>
        <w:t>出店</w:t>
      </w:r>
      <w:r>
        <w:rPr>
          <w:rFonts w:asciiTheme="minorEastAsia" w:eastAsiaTheme="minorEastAsia" w:hAnsiTheme="minorEastAsia" w:hint="eastAsia"/>
          <w:sz w:val="40"/>
          <w:szCs w:val="40"/>
        </w:rPr>
        <w:t>申込書</w:t>
      </w:r>
    </w:p>
    <w:p w:rsidR="00A415CE" w:rsidRDefault="00A415CE" w:rsidP="001104A4">
      <w:pPr>
        <w:adjustRightInd w:val="0"/>
        <w:snapToGrid w:val="0"/>
        <w:spacing w:line="260" w:lineRule="exact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FF2AE2" w:rsidRDefault="00FF2AE2" w:rsidP="005C112A">
      <w:pPr>
        <w:adjustRightInd w:val="0"/>
        <w:snapToGrid w:val="0"/>
        <w:spacing w:line="290" w:lineRule="exact"/>
        <w:ind w:firstLineChars="2500" w:firstLine="6346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　　年　　月　　日</w:t>
      </w:r>
    </w:p>
    <w:p w:rsidR="00FF2AE2" w:rsidRDefault="00FF2AE2" w:rsidP="001104A4">
      <w:pPr>
        <w:adjustRightInd w:val="0"/>
        <w:snapToGrid w:val="0"/>
        <w:spacing w:line="29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F2AE2" w:rsidRDefault="002C6C06" w:rsidP="001104A4">
      <w:pPr>
        <w:adjustRightInd w:val="0"/>
        <w:snapToGrid w:val="0"/>
        <w:spacing w:line="29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独立行政法人高齢・障害・求職者雇用支援機構岡山</w:t>
      </w:r>
      <w:r w:rsidR="00E85E84">
        <w:rPr>
          <w:rFonts w:asciiTheme="minorEastAsia" w:eastAsiaTheme="minorEastAsia" w:hAnsiTheme="minorEastAsia" w:hint="eastAsia"/>
          <w:sz w:val="24"/>
          <w:szCs w:val="24"/>
        </w:rPr>
        <w:t>支部長　殿</w:t>
      </w:r>
    </w:p>
    <w:p w:rsidR="00FF2AE2" w:rsidRPr="00FF2AE2" w:rsidRDefault="00FF2AE2" w:rsidP="001104A4">
      <w:pPr>
        <w:adjustRightInd w:val="0"/>
        <w:snapToGrid w:val="0"/>
        <w:spacing w:line="29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415CE" w:rsidRDefault="00363E7D" w:rsidP="001104A4">
      <w:pPr>
        <w:adjustRightInd w:val="0"/>
        <w:snapToGrid w:val="0"/>
        <w:spacing w:line="29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A3DA3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5C112A">
        <w:rPr>
          <w:rFonts w:asciiTheme="minorEastAsia" w:eastAsiaTheme="minorEastAsia" w:hAnsiTheme="minorEastAsia" w:hint="eastAsia"/>
          <w:sz w:val="24"/>
          <w:szCs w:val="24"/>
        </w:rPr>
        <w:t>29</w:t>
      </w:r>
      <w:r w:rsidR="002A3DA3">
        <w:rPr>
          <w:rFonts w:asciiTheme="minorEastAsia" w:eastAsiaTheme="minorEastAsia" w:hAnsiTheme="minorEastAsia" w:hint="eastAsia"/>
          <w:sz w:val="24"/>
          <w:szCs w:val="24"/>
        </w:rPr>
        <w:t>回</w:t>
      </w:r>
      <w:r w:rsidR="002C6C06">
        <w:rPr>
          <w:rFonts w:asciiTheme="minorEastAsia" w:eastAsiaTheme="minorEastAsia" w:hAnsiTheme="minorEastAsia" w:hint="eastAsia"/>
          <w:sz w:val="24"/>
          <w:szCs w:val="24"/>
        </w:rPr>
        <w:t>岡山</w:t>
      </w:r>
      <w:r>
        <w:rPr>
          <w:rFonts w:asciiTheme="minorEastAsia" w:eastAsiaTheme="minorEastAsia" w:hAnsiTheme="minorEastAsia" w:hint="eastAsia"/>
          <w:sz w:val="24"/>
          <w:szCs w:val="24"/>
        </w:rPr>
        <w:t>障害者技能</w:t>
      </w:r>
      <w:r w:rsidR="00643E3D">
        <w:rPr>
          <w:rFonts w:asciiTheme="minorEastAsia" w:eastAsiaTheme="minorEastAsia" w:hAnsiTheme="minorEastAsia" w:hint="eastAsia"/>
          <w:sz w:val="24"/>
          <w:szCs w:val="24"/>
        </w:rPr>
        <w:t>競技大会に係る</w:t>
      </w:r>
      <w:r w:rsidR="00B7440A">
        <w:rPr>
          <w:rFonts w:asciiTheme="minorEastAsia" w:eastAsiaTheme="minorEastAsia" w:hAnsiTheme="minorEastAsia" w:hint="eastAsia"/>
          <w:sz w:val="24"/>
          <w:szCs w:val="24"/>
        </w:rPr>
        <w:t>出店者募集要綱に基づく出店について、申</w:t>
      </w:r>
      <w:r>
        <w:rPr>
          <w:rFonts w:asciiTheme="minorEastAsia" w:eastAsiaTheme="minorEastAsia" w:hAnsiTheme="minorEastAsia" w:hint="eastAsia"/>
          <w:sz w:val="24"/>
          <w:szCs w:val="24"/>
        </w:rPr>
        <w:t>込みます。</w:t>
      </w:r>
    </w:p>
    <w:p w:rsidR="00363E7D" w:rsidRDefault="00363E7D" w:rsidP="001104A4">
      <w:pPr>
        <w:adjustRightInd w:val="0"/>
        <w:snapToGrid w:val="0"/>
        <w:spacing w:line="29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945"/>
      </w:tblGrid>
      <w:tr w:rsidR="00A415CE" w:rsidTr="005C112A">
        <w:tc>
          <w:tcPr>
            <w:tcW w:w="2410" w:type="dxa"/>
            <w:vAlign w:val="center"/>
          </w:tcPr>
          <w:p w:rsidR="00A415CE" w:rsidRPr="00516E88" w:rsidRDefault="00A415CE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4C6041" w:rsidRPr="00516E88" w:rsidRDefault="004C6041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法人名</w:t>
            </w:r>
          </w:p>
          <w:p w:rsidR="004C6041" w:rsidRPr="00516E88" w:rsidRDefault="004C6041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5" w:type="dxa"/>
            <w:vAlign w:val="center"/>
          </w:tcPr>
          <w:p w:rsidR="00A415CE" w:rsidRPr="00516E88" w:rsidRDefault="00A415CE" w:rsidP="001104A4">
            <w:pPr>
              <w:adjustRightInd w:val="0"/>
              <w:snapToGrid w:val="0"/>
              <w:spacing w:line="290" w:lineRule="exact"/>
              <w:rPr>
                <w:rFonts w:asciiTheme="minorEastAsia" w:eastAsiaTheme="minorEastAsia" w:hAnsiTheme="minorEastAsia"/>
              </w:rPr>
            </w:pPr>
          </w:p>
        </w:tc>
      </w:tr>
      <w:tr w:rsidR="00A415CE" w:rsidTr="005C112A">
        <w:trPr>
          <w:trHeight w:val="850"/>
        </w:trPr>
        <w:tc>
          <w:tcPr>
            <w:tcW w:w="2410" w:type="dxa"/>
            <w:vAlign w:val="center"/>
          </w:tcPr>
          <w:p w:rsidR="00B46C9F" w:rsidRPr="00516E88" w:rsidRDefault="004C6041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代表者役職</w:t>
            </w:r>
          </w:p>
          <w:p w:rsidR="00A415CE" w:rsidRPr="00516E88" w:rsidRDefault="004C6041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及び氏名</w:t>
            </w:r>
          </w:p>
        </w:tc>
        <w:tc>
          <w:tcPr>
            <w:tcW w:w="6945" w:type="dxa"/>
            <w:vAlign w:val="center"/>
          </w:tcPr>
          <w:p w:rsidR="00A415CE" w:rsidRPr="00516E88" w:rsidRDefault="00A415CE" w:rsidP="001104A4">
            <w:pPr>
              <w:adjustRightInd w:val="0"/>
              <w:snapToGrid w:val="0"/>
              <w:spacing w:line="290" w:lineRule="exact"/>
              <w:rPr>
                <w:rFonts w:asciiTheme="minorEastAsia" w:eastAsiaTheme="minorEastAsia" w:hAnsiTheme="minorEastAsia"/>
              </w:rPr>
            </w:pPr>
          </w:p>
        </w:tc>
      </w:tr>
      <w:tr w:rsidR="00A415CE" w:rsidTr="005C112A">
        <w:trPr>
          <w:trHeight w:val="855"/>
        </w:trPr>
        <w:tc>
          <w:tcPr>
            <w:tcW w:w="2410" w:type="dxa"/>
            <w:vAlign w:val="center"/>
          </w:tcPr>
          <w:p w:rsidR="009331A8" w:rsidRPr="00516E88" w:rsidRDefault="009331A8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9331A8" w:rsidRPr="00516E88" w:rsidRDefault="009331A8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法人所在地</w:t>
            </w:r>
          </w:p>
          <w:p w:rsidR="004C6041" w:rsidRPr="00516E88" w:rsidRDefault="004C6041" w:rsidP="001104A4">
            <w:pPr>
              <w:adjustRightInd w:val="0"/>
              <w:snapToGrid w:val="0"/>
              <w:spacing w:line="290" w:lineRule="exact"/>
              <w:ind w:left="234" w:hangingChars="100" w:hanging="234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5" w:type="dxa"/>
            <w:vAlign w:val="center"/>
          </w:tcPr>
          <w:p w:rsidR="00A415CE" w:rsidRPr="00516E88" w:rsidRDefault="009331A8" w:rsidP="001104A4">
            <w:pPr>
              <w:adjustRightInd w:val="0"/>
              <w:snapToGrid w:val="0"/>
              <w:spacing w:line="290" w:lineRule="exact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〒</w:t>
            </w:r>
          </w:p>
          <w:p w:rsidR="009331A8" w:rsidRPr="00516E88" w:rsidRDefault="009331A8" w:rsidP="001104A4">
            <w:pPr>
              <w:adjustRightInd w:val="0"/>
              <w:snapToGrid w:val="0"/>
              <w:spacing w:line="290" w:lineRule="exact"/>
              <w:rPr>
                <w:rFonts w:asciiTheme="minorEastAsia" w:eastAsiaTheme="minorEastAsia" w:hAnsiTheme="minorEastAsia"/>
              </w:rPr>
            </w:pPr>
          </w:p>
          <w:p w:rsidR="009331A8" w:rsidRPr="00516E88" w:rsidRDefault="009331A8" w:rsidP="001104A4">
            <w:pPr>
              <w:adjustRightInd w:val="0"/>
              <w:snapToGrid w:val="0"/>
              <w:spacing w:line="290" w:lineRule="exact"/>
              <w:rPr>
                <w:rFonts w:asciiTheme="minorEastAsia" w:eastAsiaTheme="minorEastAsia" w:hAnsiTheme="minorEastAsia"/>
              </w:rPr>
            </w:pPr>
          </w:p>
        </w:tc>
      </w:tr>
      <w:tr w:rsidR="009331A8" w:rsidTr="005C112A">
        <w:trPr>
          <w:trHeight w:val="1042"/>
        </w:trPr>
        <w:tc>
          <w:tcPr>
            <w:tcW w:w="2410" w:type="dxa"/>
            <w:vAlign w:val="center"/>
          </w:tcPr>
          <w:p w:rsidR="009331A8" w:rsidRPr="00516E88" w:rsidRDefault="009331A8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車両ナンバー</w:t>
            </w:r>
          </w:p>
          <w:p w:rsidR="009331A8" w:rsidRPr="00516E88" w:rsidRDefault="009331A8" w:rsidP="001104A4">
            <w:pPr>
              <w:adjustRightInd w:val="0"/>
              <w:snapToGrid w:val="0"/>
              <w:spacing w:line="290" w:lineRule="exact"/>
              <w:ind w:left="234" w:hangingChars="100" w:hanging="234"/>
              <w:jc w:val="center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（届出車両１台・駐車場利用可）</w:t>
            </w:r>
          </w:p>
        </w:tc>
        <w:tc>
          <w:tcPr>
            <w:tcW w:w="6945" w:type="dxa"/>
            <w:vAlign w:val="center"/>
          </w:tcPr>
          <w:p w:rsidR="009331A8" w:rsidRPr="00516E88" w:rsidRDefault="009331A8" w:rsidP="001104A4">
            <w:pPr>
              <w:adjustRightInd w:val="0"/>
              <w:snapToGrid w:val="0"/>
              <w:spacing w:line="290" w:lineRule="exact"/>
              <w:rPr>
                <w:rFonts w:asciiTheme="minorEastAsia" w:eastAsiaTheme="minorEastAsia" w:hAnsiTheme="minorEastAsia"/>
              </w:rPr>
            </w:pPr>
          </w:p>
        </w:tc>
      </w:tr>
      <w:tr w:rsidR="00A415CE" w:rsidTr="005C112A">
        <w:tc>
          <w:tcPr>
            <w:tcW w:w="2410" w:type="dxa"/>
            <w:vAlign w:val="center"/>
          </w:tcPr>
          <w:p w:rsidR="00A415CE" w:rsidRPr="00516E88" w:rsidRDefault="00B7440A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運営</w:t>
            </w:r>
            <w:r w:rsidR="004C6041" w:rsidRPr="00516E88">
              <w:rPr>
                <w:rFonts w:asciiTheme="minorEastAsia" w:eastAsiaTheme="minorEastAsia" w:hAnsiTheme="minorEastAsia" w:hint="eastAsia"/>
              </w:rPr>
              <w:t>責任者氏名</w:t>
            </w:r>
          </w:p>
          <w:p w:rsidR="004C6041" w:rsidRPr="00516E88" w:rsidRDefault="009331A8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及び電話番号</w:t>
            </w:r>
          </w:p>
        </w:tc>
        <w:tc>
          <w:tcPr>
            <w:tcW w:w="6945" w:type="dxa"/>
            <w:vAlign w:val="center"/>
          </w:tcPr>
          <w:p w:rsidR="00A415CE" w:rsidRPr="00516E88" w:rsidRDefault="00A415CE" w:rsidP="001104A4">
            <w:pPr>
              <w:adjustRightInd w:val="0"/>
              <w:snapToGrid w:val="0"/>
              <w:spacing w:line="290" w:lineRule="exact"/>
              <w:rPr>
                <w:rFonts w:asciiTheme="minorEastAsia" w:eastAsiaTheme="minorEastAsia" w:hAnsiTheme="minorEastAsia"/>
              </w:rPr>
            </w:pPr>
          </w:p>
          <w:p w:rsidR="009331A8" w:rsidRPr="00516E88" w:rsidRDefault="009331A8" w:rsidP="001104A4">
            <w:pPr>
              <w:adjustRightInd w:val="0"/>
              <w:snapToGrid w:val="0"/>
              <w:spacing w:line="290" w:lineRule="exact"/>
              <w:rPr>
                <w:rFonts w:asciiTheme="minorEastAsia" w:eastAsiaTheme="minorEastAsia" w:hAnsiTheme="minorEastAsia"/>
              </w:rPr>
            </w:pPr>
          </w:p>
          <w:p w:rsidR="009331A8" w:rsidRPr="00516E88" w:rsidRDefault="009331A8" w:rsidP="001104A4">
            <w:pPr>
              <w:adjustRightInd w:val="0"/>
              <w:snapToGrid w:val="0"/>
              <w:spacing w:line="290" w:lineRule="exact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 xml:space="preserve">　　　　　　　　　ＴＥＬ　　　-　　　-</w:t>
            </w:r>
          </w:p>
        </w:tc>
      </w:tr>
      <w:tr w:rsidR="00A415CE" w:rsidTr="005C112A">
        <w:tc>
          <w:tcPr>
            <w:tcW w:w="2410" w:type="dxa"/>
            <w:vAlign w:val="center"/>
          </w:tcPr>
          <w:p w:rsidR="00A415CE" w:rsidRPr="00516E88" w:rsidRDefault="00A415CE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FF2AE2" w:rsidRPr="00516E88" w:rsidRDefault="00FF2AE2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当日</w:t>
            </w:r>
            <w:r w:rsidR="000318F8" w:rsidRPr="00516E88">
              <w:rPr>
                <w:rFonts w:asciiTheme="minorEastAsia" w:eastAsiaTheme="minorEastAsia" w:hAnsiTheme="minorEastAsia" w:hint="eastAsia"/>
              </w:rPr>
              <w:t>配置予定者数</w:t>
            </w:r>
          </w:p>
          <w:p w:rsidR="00A415CE" w:rsidRPr="00516E88" w:rsidRDefault="00A415CE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5" w:type="dxa"/>
            <w:vAlign w:val="center"/>
          </w:tcPr>
          <w:p w:rsidR="00873D3F" w:rsidRPr="00516E88" w:rsidRDefault="00873D3F" w:rsidP="001104A4">
            <w:pPr>
              <w:adjustRightInd w:val="0"/>
              <w:snapToGrid w:val="0"/>
              <w:spacing w:line="290" w:lineRule="exact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障害ありスタッフ</w:t>
            </w:r>
            <w:r w:rsidR="00363E7D" w:rsidRPr="00516E8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51508" w:rsidRPr="00516E8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16E88">
              <w:rPr>
                <w:rFonts w:asciiTheme="minorEastAsia" w:eastAsiaTheme="minorEastAsia" w:hAnsiTheme="minorEastAsia" w:hint="eastAsia"/>
              </w:rPr>
              <w:t xml:space="preserve">人、その他　</w:t>
            </w:r>
            <w:r w:rsidR="00051508" w:rsidRPr="00516E8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63E7D" w:rsidRPr="00516E8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16E88">
              <w:rPr>
                <w:rFonts w:asciiTheme="minorEastAsia" w:eastAsiaTheme="minorEastAsia" w:hAnsiTheme="minorEastAsia" w:hint="eastAsia"/>
              </w:rPr>
              <w:t>人</w:t>
            </w:r>
          </w:p>
          <w:p w:rsidR="00155E34" w:rsidRPr="00516E88" w:rsidRDefault="00873D3F" w:rsidP="001104A4">
            <w:pPr>
              <w:adjustRightInd w:val="0"/>
              <w:snapToGrid w:val="0"/>
              <w:spacing w:line="290" w:lineRule="exact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※その他の数には会場責任者数を含む</w:t>
            </w:r>
          </w:p>
        </w:tc>
      </w:tr>
      <w:tr w:rsidR="00516E88" w:rsidTr="00516E88">
        <w:trPr>
          <w:trHeight w:val="539"/>
        </w:trPr>
        <w:tc>
          <w:tcPr>
            <w:tcW w:w="2410" w:type="dxa"/>
            <w:vAlign w:val="center"/>
          </w:tcPr>
          <w:p w:rsidR="00516E88" w:rsidRPr="00516E88" w:rsidRDefault="00516E88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出店形式</w:t>
            </w:r>
          </w:p>
        </w:tc>
        <w:tc>
          <w:tcPr>
            <w:tcW w:w="6945" w:type="dxa"/>
            <w:vAlign w:val="center"/>
          </w:tcPr>
          <w:p w:rsidR="00516E88" w:rsidRPr="00516E88" w:rsidRDefault="0002150E" w:rsidP="0002150E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屋内出店　　・　　屋外出店</w:t>
            </w:r>
          </w:p>
        </w:tc>
      </w:tr>
      <w:tr w:rsidR="00A415CE" w:rsidTr="005C112A">
        <w:trPr>
          <w:trHeight w:val="675"/>
        </w:trPr>
        <w:tc>
          <w:tcPr>
            <w:tcW w:w="2410" w:type="dxa"/>
            <w:vAlign w:val="center"/>
          </w:tcPr>
          <w:p w:rsidR="00A415CE" w:rsidRPr="00B46C9F" w:rsidRDefault="00725249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6C9F">
              <w:rPr>
                <w:rFonts w:asciiTheme="minorEastAsia" w:eastAsiaTheme="minorEastAsia" w:hAnsiTheme="minorEastAsia" w:hint="eastAsia"/>
              </w:rPr>
              <w:t>販売する商品及び数量・価格帯（税込）</w:t>
            </w:r>
          </w:p>
        </w:tc>
        <w:tc>
          <w:tcPr>
            <w:tcW w:w="6945" w:type="dxa"/>
            <w:vAlign w:val="center"/>
          </w:tcPr>
          <w:p w:rsidR="00A415CE" w:rsidRPr="00B46C9F" w:rsidRDefault="00A415CE" w:rsidP="001104A4">
            <w:pPr>
              <w:adjustRightInd w:val="0"/>
              <w:snapToGrid w:val="0"/>
              <w:spacing w:line="29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318F8" w:rsidTr="005C112A">
        <w:trPr>
          <w:trHeight w:val="795"/>
        </w:trPr>
        <w:tc>
          <w:tcPr>
            <w:tcW w:w="2410" w:type="dxa"/>
            <w:vAlign w:val="center"/>
          </w:tcPr>
          <w:p w:rsidR="000318F8" w:rsidRPr="00516E88" w:rsidRDefault="009331A8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割引等を行う場合の対象・方法等</w:t>
            </w:r>
          </w:p>
        </w:tc>
        <w:tc>
          <w:tcPr>
            <w:tcW w:w="6945" w:type="dxa"/>
            <w:vAlign w:val="center"/>
          </w:tcPr>
          <w:p w:rsidR="000318F8" w:rsidRPr="00516E88" w:rsidRDefault="000318F8" w:rsidP="001104A4">
            <w:pPr>
              <w:adjustRightInd w:val="0"/>
              <w:snapToGrid w:val="0"/>
              <w:spacing w:line="290" w:lineRule="exact"/>
              <w:rPr>
                <w:rFonts w:asciiTheme="minorEastAsia" w:eastAsiaTheme="minorEastAsia" w:hAnsiTheme="minorEastAsia"/>
              </w:rPr>
            </w:pPr>
          </w:p>
        </w:tc>
      </w:tr>
      <w:tr w:rsidR="00B43F45" w:rsidRPr="00B43F45" w:rsidTr="005C112A">
        <w:trPr>
          <w:trHeight w:val="510"/>
        </w:trPr>
        <w:tc>
          <w:tcPr>
            <w:tcW w:w="2410" w:type="dxa"/>
            <w:vAlign w:val="center"/>
          </w:tcPr>
          <w:p w:rsidR="00535620" w:rsidRPr="00516E88" w:rsidRDefault="00535620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0318F8" w:rsidRPr="00516E88" w:rsidRDefault="00B03A0D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営業及び出店実績</w:t>
            </w:r>
          </w:p>
          <w:p w:rsidR="00B03A0D" w:rsidRPr="00516E88" w:rsidRDefault="00B03A0D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5" w:type="dxa"/>
            <w:vAlign w:val="center"/>
          </w:tcPr>
          <w:p w:rsidR="000318F8" w:rsidRPr="00516E88" w:rsidRDefault="00770935" w:rsidP="001104A4">
            <w:pPr>
              <w:adjustRightInd w:val="0"/>
              <w:snapToGrid w:val="0"/>
              <w:spacing w:line="290" w:lineRule="exact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出店</w:t>
            </w:r>
            <w:r w:rsidR="002931B0" w:rsidRPr="00516E88">
              <w:rPr>
                <w:rFonts w:asciiTheme="minorEastAsia" w:eastAsiaTheme="minorEastAsia" w:hAnsiTheme="minorEastAsia" w:hint="eastAsia"/>
              </w:rPr>
              <w:t>品目の営業年数　　　年</w:t>
            </w:r>
          </w:p>
        </w:tc>
      </w:tr>
      <w:tr w:rsidR="00B43F45" w:rsidRPr="00B43F45" w:rsidTr="005C112A">
        <w:trPr>
          <w:trHeight w:val="582"/>
        </w:trPr>
        <w:tc>
          <w:tcPr>
            <w:tcW w:w="2410" w:type="dxa"/>
            <w:vAlign w:val="center"/>
          </w:tcPr>
          <w:p w:rsidR="001628D0" w:rsidRPr="00516E88" w:rsidRDefault="001628D0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出店日に係る</w:t>
            </w:r>
          </w:p>
          <w:p w:rsidR="001628D0" w:rsidRPr="00516E88" w:rsidRDefault="001628D0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確認事項</w:t>
            </w:r>
            <w:r w:rsidR="007C1ED9" w:rsidRPr="00516E88">
              <w:rPr>
                <w:rFonts w:asciiTheme="minorEastAsia" w:eastAsiaTheme="minorEastAsia" w:hAnsiTheme="minorEastAsia" w:hint="eastAsia"/>
              </w:rPr>
              <w:t>（※）</w:t>
            </w:r>
          </w:p>
          <w:p w:rsidR="001628D0" w:rsidRPr="00B43F45" w:rsidRDefault="001628D0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3F45">
              <w:rPr>
                <w:rFonts w:asciiTheme="minorEastAsia" w:eastAsiaTheme="minorEastAsia" w:hAnsiTheme="minorEastAsia" w:hint="eastAsia"/>
                <w:sz w:val="16"/>
                <w:szCs w:val="24"/>
              </w:rPr>
              <w:t>（右記を確認のうえ、☑を入れてください）</w:t>
            </w:r>
          </w:p>
        </w:tc>
        <w:tc>
          <w:tcPr>
            <w:tcW w:w="6945" w:type="dxa"/>
            <w:vAlign w:val="center"/>
          </w:tcPr>
          <w:p w:rsidR="001628D0" w:rsidRPr="00516E88" w:rsidRDefault="00524186" w:rsidP="001104A4">
            <w:pPr>
              <w:adjustRightInd w:val="0"/>
              <w:snapToGrid w:val="0"/>
              <w:spacing w:line="290" w:lineRule="exact"/>
              <w:ind w:left="234" w:hangingChars="100" w:hanging="234"/>
              <w:jc w:val="left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8246560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28D0" w:rsidRPr="00516E8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C1ED9" w:rsidRPr="00516E88">
              <w:rPr>
                <w:rFonts w:asciiTheme="minorEastAsia" w:eastAsiaTheme="minorEastAsia" w:hAnsiTheme="minorEastAsia" w:hint="eastAsia"/>
              </w:rPr>
              <w:t>当法人は、令和</w:t>
            </w:r>
            <w:r w:rsidR="005C112A" w:rsidRPr="00516E88">
              <w:rPr>
                <w:rFonts w:asciiTheme="minorEastAsia" w:eastAsiaTheme="minorEastAsia" w:hAnsiTheme="minorEastAsia" w:hint="eastAsia"/>
              </w:rPr>
              <w:t>７年７月５日（土）及び７月１２</w:t>
            </w:r>
            <w:r w:rsidR="00B9240C" w:rsidRPr="00516E88">
              <w:rPr>
                <w:rFonts w:asciiTheme="minorEastAsia" w:eastAsiaTheme="minorEastAsia" w:hAnsiTheme="minorEastAsia" w:hint="eastAsia"/>
              </w:rPr>
              <w:t>日（土）の２日間の出店が可能であること。</w:t>
            </w:r>
          </w:p>
          <w:p w:rsidR="00B9240C" w:rsidRPr="00516E88" w:rsidRDefault="00B9240C" w:rsidP="001104A4">
            <w:pPr>
              <w:adjustRightInd w:val="0"/>
              <w:snapToGrid w:val="0"/>
              <w:spacing w:line="290" w:lineRule="exact"/>
              <w:ind w:left="224" w:hangingChars="100" w:hanging="22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6E88">
              <w:rPr>
                <w:rFonts w:asciiTheme="minorEastAsia" w:eastAsiaTheme="minorEastAsia" w:hAnsiTheme="minorEastAsia" w:hint="eastAsia"/>
                <w:sz w:val="21"/>
                <w:szCs w:val="21"/>
              </w:rPr>
              <w:t>※応募者多数の場合は１日</w:t>
            </w:r>
            <w:r w:rsidR="006E0489" w:rsidRPr="00516E88">
              <w:rPr>
                <w:rFonts w:asciiTheme="minorEastAsia" w:eastAsiaTheme="minorEastAsia" w:hAnsiTheme="minorEastAsia" w:hint="eastAsia"/>
                <w:sz w:val="21"/>
                <w:szCs w:val="21"/>
              </w:rPr>
              <w:t>と</w:t>
            </w:r>
            <w:r w:rsidRPr="00516E88">
              <w:rPr>
                <w:rFonts w:asciiTheme="minorEastAsia" w:eastAsiaTheme="minorEastAsia" w:hAnsiTheme="minorEastAsia" w:hint="eastAsia"/>
                <w:sz w:val="21"/>
                <w:szCs w:val="21"/>
              </w:rPr>
              <w:t>なる可能性もあること。</w:t>
            </w:r>
          </w:p>
        </w:tc>
      </w:tr>
      <w:tr w:rsidR="00B43F45" w:rsidRPr="00B43F45" w:rsidTr="005C112A">
        <w:trPr>
          <w:trHeight w:val="465"/>
        </w:trPr>
        <w:tc>
          <w:tcPr>
            <w:tcW w:w="2410" w:type="dxa"/>
            <w:vAlign w:val="center"/>
          </w:tcPr>
          <w:p w:rsidR="000318F8" w:rsidRPr="00516E88" w:rsidRDefault="009331A8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連絡事項</w:t>
            </w:r>
          </w:p>
          <w:p w:rsidR="000318F8" w:rsidRPr="00B43F45" w:rsidRDefault="00977C57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6E88">
              <w:rPr>
                <w:rFonts w:asciiTheme="minorEastAsia" w:eastAsiaTheme="minorEastAsia" w:hAnsiTheme="minorEastAsia"/>
              </w:rPr>
              <w:t>（アピール等）</w:t>
            </w:r>
          </w:p>
        </w:tc>
        <w:tc>
          <w:tcPr>
            <w:tcW w:w="6945" w:type="dxa"/>
            <w:vAlign w:val="center"/>
          </w:tcPr>
          <w:p w:rsidR="000318F8" w:rsidRPr="00516E88" w:rsidRDefault="000318F8" w:rsidP="001104A4">
            <w:pPr>
              <w:adjustRightInd w:val="0"/>
              <w:snapToGrid w:val="0"/>
              <w:spacing w:line="290" w:lineRule="exact"/>
              <w:rPr>
                <w:rFonts w:asciiTheme="minorEastAsia" w:eastAsiaTheme="minorEastAsia" w:hAnsiTheme="minorEastAsia"/>
              </w:rPr>
            </w:pPr>
          </w:p>
          <w:p w:rsidR="00535620" w:rsidRPr="00516E88" w:rsidRDefault="00535620" w:rsidP="001104A4">
            <w:pPr>
              <w:adjustRightInd w:val="0"/>
              <w:snapToGrid w:val="0"/>
              <w:spacing w:line="290" w:lineRule="exact"/>
              <w:rPr>
                <w:rFonts w:asciiTheme="minorEastAsia" w:eastAsiaTheme="minorEastAsia" w:hAnsiTheme="minorEastAsia"/>
              </w:rPr>
            </w:pPr>
          </w:p>
          <w:p w:rsidR="00535620" w:rsidRPr="00B43F45" w:rsidRDefault="00535620" w:rsidP="001104A4">
            <w:pPr>
              <w:adjustRightInd w:val="0"/>
              <w:snapToGrid w:val="0"/>
              <w:spacing w:line="29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71CEE" w:rsidRPr="00516E88" w:rsidRDefault="00516E88" w:rsidP="001104A4">
      <w:pPr>
        <w:spacing w:line="290" w:lineRule="exact"/>
        <w:ind w:left="1015" w:hangingChars="400" w:hanging="1015"/>
        <w:rPr>
          <w:rFonts w:hAnsi="ＭＳ 明朝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02150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628D0" w:rsidRPr="00516E88">
        <w:rPr>
          <w:rFonts w:hAnsi="ＭＳ 明朝" w:hint="eastAsia"/>
        </w:rPr>
        <w:t>※両日出店を原則とするが、万一やむを得ない理由等により、いずれか</w:t>
      </w:r>
      <w:r w:rsidR="007C1ED9" w:rsidRPr="00516E88">
        <w:rPr>
          <w:rFonts w:hAnsi="ＭＳ 明朝" w:hint="eastAsia"/>
        </w:rPr>
        <w:t>１</w:t>
      </w:r>
      <w:r w:rsidR="001628D0" w:rsidRPr="00516E88">
        <w:rPr>
          <w:rFonts w:hAnsi="ＭＳ 明朝" w:hint="eastAsia"/>
        </w:rPr>
        <w:t>日のみ</w:t>
      </w:r>
    </w:p>
    <w:p w:rsidR="00B71CEE" w:rsidRPr="00516E88" w:rsidRDefault="001628D0" w:rsidP="0002150E">
      <w:pPr>
        <w:spacing w:line="290" w:lineRule="exact"/>
        <w:ind w:firstLineChars="400" w:firstLine="935"/>
        <w:rPr>
          <w:rFonts w:hAnsi="ＭＳ 明朝"/>
        </w:rPr>
      </w:pPr>
      <w:r w:rsidRPr="00516E88">
        <w:rPr>
          <w:rFonts w:hAnsi="ＭＳ 明朝" w:hint="eastAsia"/>
        </w:rPr>
        <w:t>出店希望の場合は、出店</w:t>
      </w:r>
      <w:r w:rsidR="009F5CA9" w:rsidRPr="00516E88">
        <w:rPr>
          <w:rFonts w:hAnsi="ＭＳ 明朝" w:hint="eastAsia"/>
        </w:rPr>
        <w:t>希望</w:t>
      </w:r>
      <w:r w:rsidRPr="00516E88">
        <w:rPr>
          <w:rFonts w:hAnsi="ＭＳ 明朝" w:hint="eastAsia"/>
        </w:rPr>
        <w:t>日及び両日出店できない理由を「連絡事項」欄に</w:t>
      </w:r>
    </w:p>
    <w:p w:rsidR="001628D0" w:rsidRPr="00516E88" w:rsidRDefault="007C1ED9" w:rsidP="0002150E">
      <w:pPr>
        <w:spacing w:line="290" w:lineRule="exact"/>
        <w:ind w:firstLineChars="400" w:firstLine="935"/>
        <w:rPr>
          <w:rFonts w:hAnsi="ＭＳ 明朝"/>
        </w:rPr>
      </w:pPr>
      <w:r w:rsidRPr="00516E88">
        <w:rPr>
          <w:rFonts w:hAnsi="ＭＳ 明朝" w:hint="eastAsia"/>
        </w:rPr>
        <w:t>記入</w:t>
      </w:r>
      <w:r w:rsidR="001628D0" w:rsidRPr="00516E88">
        <w:rPr>
          <w:rFonts w:hAnsi="ＭＳ 明朝" w:hint="eastAsia"/>
        </w:rPr>
        <w:t>すること。</w:t>
      </w:r>
    </w:p>
    <w:p w:rsidR="005F42FE" w:rsidRDefault="005F42FE" w:rsidP="00B71CEE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D469AE" w:rsidRDefault="00D469AE" w:rsidP="00B71CEE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D469AE" w:rsidRDefault="00D469AE" w:rsidP="00B71CEE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331A8" w:rsidRDefault="009331A8" w:rsidP="005F42FE">
      <w:pPr>
        <w:adjustRightInd w:val="0"/>
        <w:snapToGrid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9331A8">
        <w:rPr>
          <w:rFonts w:asciiTheme="minorEastAsia" w:eastAsiaTheme="minorEastAsia" w:hAnsiTheme="minorEastAsia" w:hint="eastAsia"/>
          <w:color w:val="FF0000"/>
          <w:sz w:val="24"/>
          <w:szCs w:val="24"/>
        </w:rPr>
        <w:lastRenderedPageBreak/>
        <w:t>（記載例）</w:t>
      </w:r>
    </w:p>
    <w:p w:rsidR="009331A8" w:rsidRPr="00A415CE" w:rsidRDefault="009331A8" w:rsidP="009331A8">
      <w:pPr>
        <w:adjustRightInd w:val="0"/>
        <w:snapToGrid w:val="0"/>
        <w:jc w:val="center"/>
        <w:rPr>
          <w:rFonts w:asciiTheme="minorEastAsia" w:eastAsiaTheme="minorEastAsia" w:hAnsiTheme="minorEastAsia"/>
          <w:sz w:val="40"/>
          <w:szCs w:val="40"/>
        </w:rPr>
      </w:pPr>
      <w:r w:rsidRPr="00A415CE">
        <w:rPr>
          <w:rFonts w:asciiTheme="minorEastAsia" w:eastAsiaTheme="minorEastAsia" w:hAnsiTheme="minorEastAsia" w:hint="eastAsia"/>
          <w:sz w:val="40"/>
          <w:szCs w:val="40"/>
        </w:rPr>
        <w:t>アビリンピック</w:t>
      </w:r>
      <w:r w:rsidR="002C6C06">
        <w:rPr>
          <w:rFonts w:asciiTheme="minorEastAsia" w:eastAsiaTheme="minorEastAsia" w:hAnsiTheme="minorEastAsia" w:hint="eastAsia"/>
          <w:sz w:val="40"/>
          <w:szCs w:val="40"/>
        </w:rPr>
        <w:t>岡山</w:t>
      </w:r>
      <w:r w:rsidR="005C112A">
        <w:rPr>
          <w:rFonts w:asciiTheme="minorEastAsia" w:eastAsiaTheme="minorEastAsia" w:hAnsiTheme="minorEastAsia" w:hint="eastAsia"/>
          <w:sz w:val="40"/>
          <w:szCs w:val="40"/>
        </w:rPr>
        <w:t>２０２５</w:t>
      </w:r>
      <w:r w:rsidRPr="00A415CE">
        <w:rPr>
          <w:rFonts w:asciiTheme="minorEastAsia" w:eastAsiaTheme="minorEastAsia" w:hAnsiTheme="minorEastAsia" w:hint="eastAsia"/>
          <w:sz w:val="40"/>
          <w:szCs w:val="40"/>
        </w:rPr>
        <w:t>出店</w:t>
      </w:r>
      <w:r>
        <w:rPr>
          <w:rFonts w:asciiTheme="minorEastAsia" w:eastAsiaTheme="minorEastAsia" w:hAnsiTheme="minorEastAsia" w:hint="eastAsia"/>
          <w:sz w:val="40"/>
          <w:szCs w:val="40"/>
        </w:rPr>
        <w:t>申込書</w:t>
      </w:r>
    </w:p>
    <w:p w:rsidR="009331A8" w:rsidRDefault="009331A8" w:rsidP="009331A8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331A8" w:rsidRDefault="005C112A" w:rsidP="005C112A">
      <w:pPr>
        <w:adjustRightInd w:val="0"/>
        <w:snapToGrid w:val="0"/>
        <w:ind w:firstLineChars="2500" w:firstLine="6346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令和7</w:t>
      </w:r>
      <w:r w:rsidR="002A3DA3">
        <w:rPr>
          <w:rFonts w:asciiTheme="minorEastAsia" w:eastAsiaTheme="minorEastAsia" w:hAnsiTheme="minorEastAsia" w:hint="eastAsia"/>
          <w:sz w:val="24"/>
          <w:szCs w:val="24"/>
        </w:rPr>
        <w:t>年　〇月　×</w:t>
      </w:r>
      <w:r w:rsidR="009331A8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9331A8" w:rsidRDefault="009331A8" w:rsidP="009331A8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331A8" w:rsidRDefault="002C6C06" w:rsidP="009331A8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独立行政法人高齢・障害・求職者雇用支援機構岡山</w:t>
      </w:r>
      <w:r w:rsidR="009331A8">
        <w:rPr>
          <w:rFonts w:asciiTheme="minorEastAsia" w:eastAsiaTheme="minorEastAsia" w:hAnsiTheme="minorEastAsia" w:hint="eastAsia"/>
          <w:sz w:val="24"/>
          <w:szCs w:val="24"/>
        </w:rPr>
        <w:t>支部長　殿</w:t>
      </w:r>
    </w:p>
    <w:p w:rsidR="009331A8" w:rsidRDefault="009331A8" w:rsidP="009331A8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74525" w:rsidRDefault="002A3DA3" w:rsidP="001E6655">
      <w:pPr>
        <w:adjustRightInd w:val="0"/>
        <w:snapToGrid w:val="0"/>
        <w:ind w:firstLineChars="100" w:firstLine="254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5C112A">
        <w:rPr>
          <w:rFonts w:asciiTheme="minorEastAsia" w:eastAsiaTheme="minorEastAsia" w:hAnsiTheme="minorEastAsia" w:hint="eastAsia"/>
          <w:sz w:val="24"/>
          <w:szCs w:val="24"/>
        </w:rPr>
        <w:t>29</w:t>
      </w:r>
      <w:r>
        <w:rPr>
          <w:rFonts w:asciiTheme="minorEastAsia" w:eastAsiaTheme="minorEastAsia" w:hAnsiTheme="minorEastAsia" w:hint="eastAsia"/>
          <w:sz w:val="24"/>
          <w:szCs w:val="24"/>
        </w:rPr>
        <w:t>回</w:t>
      </w:r>
      <w:r w:rsidR="002C6C06">
        <w:rPr>
          <w:rFonts w:asciiTheme="minorEastAsia" w:eastAsiaTheme="minorEastAsia" w:hAnsiTheme="minorEastAsia" w:hint="eastAsia"/>
          <w:sz w:val="24"/>
          <w:szCs w:val="24"/>
        </w:rPr>
        <w:t>岡山</w:t>
      </w:r>
      <w:r w:rsidR="00EA065E" w:rsidRPr="00EA065E">
        <w:rPr>
          <w:rFonts w:asciiTheme="minorEastAsia" w:eastAsiaTheme="minorEastAsia" w:hAnsiTheme="minorEastAsia" w:hint="eastAsia"/>
          <w:sz w:val="24"/>
          <w:szCs w:val="24"/>
        </w:rPr>
        <w:t>障害者技能</w:t>
      </w:r>
      <w:r w:rsidR="00265F01">
        <w:rPr>
          <w:rFonts w:asciiTheme="minorEastAsia" w:eastAsiaTheme="minorEastAsia" w:hAnsiTheme="minorEastAsia" w:hint="eastAsia"/>
          <w:sz w:val="24"/>
          <w:szCs w:val="24"/>
        </w:rPr>
        <w:t>競技大会に係る</w:t>
      </w:r>
      <w:r w:rsidR="00B7440A">
        <w:rPr>
          <w:rFonts w:asciiTheme="minorEastAsia" w:eastAsiaTheme="minorEastAsia" w:hAnsiTheme="minorEastAsia" w:hint="eastAsia"/>
          <w:sz w:val="24"/>
          <w:szCs w:val="24"/>
        </w:rPr>
        <w:t>出店者募集要綱に基づく出店について、申</w:t>
      </w:r>
      <w:r w:rsidR="00EA065E" w:rsidRPr="00EA065E">
        <w:rPr>
          <w:rFonts w:asciiTheme="minorEastAsia" w:eastAsiaTheme="minorEastAsia" w:hAnsiTheme="minorEastAsia" w:hint="eastAsia"/>
          <w:sz w:val="24"/>
          <w:szCs w:val="24"/>
        </w:rPr>
        <w:t>込みます。</w:t>
      </w:r>
    </w:p>
    <w:p w:rsidR="001E6655" w:rsidRPr="00FF2AE2" w:rsidRDefault="001E6655" w:rsidP="001E6655">
      <w:pPr>
        <w:adjustRightInd w:val="0"/>
        <w:snapToGrid w:val="0"/>
        <w:ind w:firstLineChars="100" w:firstLine="254"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945"/>
      </w:tblGrid>
      <w:tr w:rsidR="009331A8" w:rsidTr="005C112A">
        <w:trPr>
          <w:trHeight w:val="780"/>
        </w:trPr>
        <w:tc>
          <w:tcPr>
            <w:tcW w:w="2410" w:type="dxa"/>
            <w:vAlign w:val="center"/>
          </w:tcPr>
          <w:p w:rsidR="009331A8" w:rsidRPr="00516E88" w:rsidRDefault="009331A8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:rsidR="009331A8" w:rsidRPr="00516E88" w:rsidRDefault="009331A8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法人名</w:t>
            </w:r>
          </w:p>
          <w:p w:rsidR="009331A8" w:rsidRPr="00516E88" w:rsidRDefault="009331A8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5" w:type="dxa"/>
            <w:vAlign w:val="center"/>
          </w:tcPr>
          <w:p w:rsidR="009331A8" w:rsidRPr="00516E88" w:rsidRDefault="009331A8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社会福祉法人</w:t>
            </w:r>
            <w:r w:rsidR="002C6C06" w:rsidRPr="00516E88">
              <w:rPr>
                <w:rFonts w:asciiTheme="minorEastAsia" w:eastAsiaTheme="minorEastAsia" w:hAnsiTheme="minorEastAsia" w:hint="eastAsia"/>
              </w:rPr>
              <w:t>アビリンピック岡山</w:t>
            </w:r>
          </w:p>
        </w:tc>
      </w:tr>
      <w:tr w:rsidR="009331A8" w:rsidTr="005C112A">
        <w:trPr>
          <w:trHeight w:val="794"/>
        </w:trPr>
        <w:tc>
          <w:tcPr>
            <w:tcW w:w="2410" w:type="dxa"/>
            <w:vAlign w:val="center"/>
          </w:tcPr>
          <w:p w:rsidR="009331A8" w:rsidRPr="00516E88" w:rsidRDefault="009331A8" w:rsidP="00B7440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代表者役職</w:t>
            </w:r>
          </w:p>
          <w:p w:rsidR="009331A8" w:rsidRPr="00516E88" w:rsidRDefault="009331A8" w:rsidP="00B7440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及び氏名</w:t>
            </w:r>
          </w:p>
        </w:tc>
        <w:tc>
          <w:tcPr>
            <w:tcW w:w="6945" w:type="dxa"/>
            <w:vAlign w:val="center"/>
          </w:tcPr>
          <w:p w:rsidR="00821B14" w:rsidRPr="00516E88" w:rsidRDefault="002C6C06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理事長：岡山</w:t>
            </w:r>
            <w:r w:rsidR="00821B14" w:rsidRPr="00516E88">
              <w:rPr>
                <w:rFonts w:asciiTheme="minorEastAsia" w:eastAsiaTheme="minorEastAsia" w:hAnsiTheme="minorEastAsia" w:hint="eastAsia"/>
              </w:rPr>
              <w:t xml:space="preserve">　太郎</w:t>
            </w:r>
          </w:p>
        </w:tc>
      </w:tr>
      <w:tr w:rsidR="009331A8" w:rsidTr="005C112A">
        <w:trPr>
          <w:trHeight w:val="794"/>
        </w:trPr>
        <w:tc>
          <w:tcPr>
            <w:tcW w:w="2410" w:type="dxa"/>
            <w:vAlign w:val="center"/>
          </w:tcPr>
          <w:p w:rsidR="009331A8" w:rsidRPr="00516E88" w:rsidRDefault="009331A8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:rsidR="009331A8" w:rsidRPr="00516E88" w:rsidRDefault="009331A8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法人所在地</w:t>
            </w:r>
          </w:p>
          <w:p w:rsidR="009331A8" w:rsidRPr="00516E88" w:rsidRDefault="009331A8" w:rsidP="00B46C9F">
            <w:pPr>
              <w:adjustRightInd w:val="0"/>
              <w:snapToGrid w:val="0"/>
              <w:ind w:left="234" w:hangingChars="100" w:hanging="234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5" w:type="dxa"/>
            <w:vAlign w:val="center"/>
          </w:tcPr>
          <w:p w:rsidR="009331A8" w:rsidRPr="00516E88" w:rsidRDefault="009331A8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〒</w:t>
            </w:r>
            <w:r w:rsidR="00821B14" w:rsidRPr="00516E88">
              <w:rPr>
                <w:rFonts w:asciiTheme="minorEastAsia" w:eastAsiaTheme="minorEastAsia" w:hAnsiTheme="minorEastAsia" w:hint="eastAsia"/>
              </w:rPr>
              <w:t>123-1234</w:t>
            </w:r>
          </w:p>
          <w:p w:rsidR="009331A8" w:rsidRPr="00516E88" w:rsidRDefault="002C6C06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岡山県岡山市北区田中１丁目１２３－４５６</w:t>
            </w:r>
          </w:p>
        </w:tc>
      </w:tr>
      <w:tr w:rsidR="009331A8" w:rsidTr="005C112A">
        <w:trPr>
          <w:trHeight w:val="794"/>
        </w:trPr>
        <w:tc>
          <w:tcPr>
            <w:tcW w:w="2410" w:type="dxa"/>
            <w:vAlign w:val="center"/>
          </w:tcPr>
          <w:p w:rsidR="009331A8" w:rsidRPr="00516E88" w:rsidRDefault="009331A8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車両ナンバー</w:t>
            </w:r>
          </w:p>
          <w:p w:rsidR="009331A8" w:rsidRPr="00516E88" w:rsidRDefault="009331A8" w:rsidP="00B46C9F">
            <w:pPr>
              <w:adjustRightInd w:val="0"/>
              <w:snapToGrid w:val="0"/>
              <w:ind w:left="234" w:hangingChars="100" w:hanging="234"/>
              <w:jc w:val="center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（届出車両１台・駐車場利用可）</w:t>
            </w:r>
          </w:p>
        </w:tc>
        <w:tc>
          <w:tcPr>
            <w:tcW w:w="6945" w:type="dxa"/>
            <w:vAlign w:val="center"/>
          </w:tcPr>
          <w:p w:rsidR="00821B14" w:rsidRPr="00516E88" w:rsidRDefault="00821B14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9331A8" w:rsidTr="005C112A">
        <w:trPr>
          <w:trHeight w:val="549"/>
        </w:trPr>
        <w:tc>
          <w:tcPr>
            <w:tcW w:w="2410" w:type="dxa"/>
            <w:vAlign w:val="center"/>
          </w:tcPr>
          <w:p w:rsidR="009331A8" w:rsidRPr="00516E88" w:rsidRDefault="00873D3F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運営</w:t>
            </w:r>
            <w:r w:rsidR="009331A8" w:rsidRPr="00516E88">
              <w:rPr>
                <w:rFonts w:asciiTheme="minorEastAsia" w:eastAsiaTheme="minorEastAsia" w:hAnsiTheme="minorEastAsia" w:hint="eastAsia"/>
              </w:rPr>
              <w:t>責任者氏名</w:t>
            </w:r>
          </w:p>
          <w:p w:rsidR="009331A8" w:rsidRPr="00516E88" w:rsidRDefault="009331A8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及び電話番号</w:t>
            </w:r>
          </w:p>
        </w:tc>
        <w:tc>
          <w:tcPr>
            <w:tcW w:w="6945" w:type="dxa"/>
            <w:vAlign w:val="center"/>
          </w:tcPr>
          <w:p w:rsidR="009331A8" w:rsidRPr="00516E88" w:rsidRDefault="002C6C06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 xml:space="preserve">　岡山</w:t>
            </w:r>
            <w:r w:rsidR="00821B14" w:rsidRPr="00516E88">
              <w:rPr>
                <w:rFonts w:asciiTheme="minorEastAsia" w:eastAsiaTheme="minorEastAsia" w:hAnsiTheme="minorEastAsia" w:hint="eastAsia"/>
              </w:rPr>
              <w:t xml:space="preserve">　花子</w:t>
            </w:r>
          </w:p>
          <w:p w:rsidR="009331A8" w:rsidRPr="00516E88" w:rsidRDefault="00B46C9F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="009331A8" w:rsidRPr="00516E88">
              <w:rPr>
                <w:rFonts w:asciiTheme="minorEastAsia" w:eastAsiaTheme="minorEastAsia" w:hAnsiTheme="minorEastAsia" w:hint="eastAsia"/>
              </w:rPr>
              <w:t>ＴＥＬ</w:t>
            </w:r>
            <w:r w:rsidRPr="00516E8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C6C06" w:rsidRPr="00516E88">
              <w:rPr>
                <w:rFonts w:asciiTheme="minorEastAsia" w:eastAsiaTheme="minorEastAsia" w:hAnsiTheme="minorEastAsia" w:hint="eastAsia"/>
              </w:rPr>
              <w:t>０８６</w:t>
            </w:r>
            <w:r w:rsidR="009331A8" w:rsidRPr="00516E88">
              <w:rPr>
                <w:rFonts w:asciiTheme="minorEastAsia" w:eastAsiaTheme="minorEastAsia" w:hAnsiTheme="minorEastAsia" w:hint="eastAsia"/>
              </w:rPr>
              <w:t>-</w:t>
            </w:r>
            <w:r w:rsidR="002C6C06" w:rsidRPr="00516E88">
              <w:rPr>
                <w:rFonts w:asciiTheme="minorEastAsia" w:eastAsiaTheme="minorEastAsia" w:hAnsiTheme="minorEastAsia" w:hint="eastAsia"/>
              </w:rPr>
              <w:t>１２３</w:t>
            </w:r>
            <w:r w:rsidR="009331A8" w:rsidRPr="00516E88">
              <w:rPr>
                <w:rFonts w:asciiTheme="minorEastAsia" w:eastAsiaTheme="minorEastAsia" w:hAnsiTheme="minorEastAsia" w:hint="eastAsia"/>
              </w:rPr>
              <w:t>-</w:t>
            </w:r>
            <w:r w:rsidR="002C6C06" w:rsidRPr="00516E88">
              <w:rPr>
                <w:rFonts w:asciiTheme="minorEastAsia" w:eastAsiaTheme="minorEastAsia" w:hAnsiTheme="minorEastAsia" w:hint="eastAsia"/>
              </w:rPr>
              <w:t>４５６７</w:t>
            </w:r>
          </w:p>
        </w:tc>
      </w:tr>
      <w:tr w:rsidR="002E5D1A" w:rsidTr="005C112A">
        <w:trPr>
          <w:trHeight w:val="794"/>
        </w:trPr>
        <w:tc>
          <w:tcPr>
            <w:tcW w:w="2410" w:type="dxa"/>
            <w:vAlign w:val="center"/>
          </w:tcPr>
          <w:p w:rsidR="002E5D1A" w:rsidRPr="00516E88" w:rsidRDefault="002E5D1A" w:rsidP="002E5D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当日配置予定者数</w:t>
            </w:r>
          </w:p>
        </w:tc>
        <w:tc>
          <w:tcPr>
            <w:tcW w:w="6945" w:type="dxa"/>
            <w:vAlign w:val="center"/>
          </w:tcPr>
          <w:p w:rsidR="002E5D1A" w:rsidRPr="00516E88" w:rsidRDefault="002E5D1A" w:rsidP="002E5D1A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障害ありスタッフ２人、その他　　２人</w:t>
            </w:r>
          </w:p>
          <w:p w:rsidR="002E5D1A" w:rsidRPr="00516E88" w:rsidRDefault="002E5D1A" w:rsidP="002E5D1A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※その他の数には運営責任者数を含む</w:t>
            </w:r>
          </w:p>
        </w:tc>
      </w:tr>
      <w:tr w:rsidR="00516E88" w:rsidTr="00516E88">
        <w:trPr>
          <w:trHeight w:val="526"/>
        </w:trPr>
        <w:tc>
          <w:tcPr>
            <w:tcW w:w="2410" w:type="dxa"/>
            <w:vAlign w:val="center"/>
          </w:tcPr>
          <w:p w:rsidR="00516E88" w:rsidRPr="00516E88" w:rsidRDefault="00516E88" w:rsidP="002E5D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出店形式</w:t>
            </w:r>
          </w:p>
        </w:tc>
        <w:tc>
          <w:tcPr>
            <w:tcW w:w="6945" w:type="dxa"/>
            <w:vAlign w:val="center"/>
          </w:tcPr>
          <w:p w:rsidR="00516E88" w:rsidRPr="00516E88" w:rsidRDefault="0002150E" w:rsidP="00516E8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-10795</wp:posOffset>
                      </wp:positionV>
                      <wp:extent cx="752475" cy="209550"/>
                      <wp:effectExtent l="0" t="0" r="28575" b="1905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20955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D2D164" id="角丸四角形 2" o:spid="_x0000_s1026" style="position:absolute;left:0;text-align:left;margin-left:83.95pt;margin-top:-.85pt;width:59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" filled="f" strokecolor="black [3213]" strokeweight="1.5pt"/>
                  </w:pict>
                </mc:Fallback>
              </mc:AlternateContent>
            </w:r>
            <w:r w:rsidR="00516E88">
              <w:rPr>
                <w:rFonts w:asciiTheme="minorEastAsia" w:eastAsiaTheme="minorEastAsia" w:hAnsiTheme="minorEastAsia" w:hint="eastAsia"/>
              </w:rPr>
              <w:t xml:space="preserve">屋内出店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16E88">
              <w:rPr>
                <w:rFonts w:asciiTheme="minorEastAsia" w:eastAsiaTheme="minorEastAsia" w:hAnsiTheme="minorEastAsia" w:hint="eastAsia"/>
              </w:rPr>
              <w:t xml:space="preserve">・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16E88">
              <w:rPr>
                <w:rFonts w:asciiTheme="minorEastAsia" w:eastAsiaTheme="minorEastAsia" w:hAnsiTheme="minorEastAsia" w:hint="eastAsia"/>
              </w:rPr>
              <w:t>屋外出店</w:t>
            </w:r>
          </w:p>
        </w:tc>
      </w:tr>
      <w:tr w:rsidR="002E5D1A" w:rsidRPr="00821B14" w:rsidTr="005C112A">
        <w:trPr>
          <w:trHeight w:val="794"/>
        </w:trPr>
        <w:tc>
          <w:tcPr>
            <w:tcW w:w="2410" w:type="dxa"/>
            <w:vAlign w:val="center"/>
          </w:tcPr>
          <w:p w:rsidR="002E5D1A" w:rsidRPr="00B46C9F" w:rsidRDefault="002E5D1A" w:rsidP="002E5D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6C9F">
              <w:rPr>
                <w:rFonts w:asciiTheme="minorEastAsia" w:eastAsiaTheme="minorEastAsia" w:hAnsiTheme="minorEastAsia" w:hint="eastAsia"/>
                <w:szCs w:val="24"/>
              </w:rPr>
              <w:t>販売する商品及び数量・価格帯（税込）</w:t>
            </w:r>
          </w:p>
        </w:tc>
        <w:tc>
          <w:tcPr>
            <w:tcW w:w="6945" w:type="dxa"/>
            <w:vAlign w:val="center"/>
          </w:tcPr>
          <w:p w:rsidR="002E5D1A" w:rsidRPr="00516E88" w:rsidRDefault="002E5D1A" w:rsidP="002E5D1A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パン（４種類予定）　２００個　６０円～１２０円</w:t>
            </w:r>
          </w:p>
          <w:p w:rsidR="002E5D1A" w:rsidRPr="00516E88" w:rsidRDefault="002E5D1A" w:rsidP="002E5D1A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焼き菓子（２種類予定）５０個　１００円</w:t>
            </w:r>
          </w:p>
          <w:p w:rsidR="002E5D1A" w:rsidRPr="00516E88" w:rsidRDefault="002E5D1A" w:rsidP="002E5D1A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パック飲料（２種類予定）１００個　１００円</w:t>
            </w:r>
          </w:p>
        </w:tc>
      </w:tr>
      <w:tr w:rsidR="002E5D1A" w:rsidTr="005C112A">
        <w:trPr>
          <w:trHeight w:val="724"/>
        </w:trPr>
        <w:tc>
          <w:tcPr>
            <w:tcW w:w="2410" w:type="dxa"/>
            <w:vAlign w:val="center"/>
          </w:tcPr>
          <w:p w:rsidR="002E5D1A" w:rsidRPr="00516E88" w:rsidRDefault="002E5D1A" w:rsidP="002E5D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割引等を行う場合の対象・方法等</w:t>
            </w:r>
          </w:p>
        </w:tc>
        <w:tc>
          <w:tcPr>
            <w:tcW w:w="6945" w:type="dxa"/>
            <w:vAlign w:val="center"/>
          </w:tcPr>
          <w:p w:rsidR="002E5D1A" w:rsidRPr="00516E88" w:rsidRDefault="002E5D1A" w:rsidP="002E5D1A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選手に１０円の商品割引券を３枚ずつ配布する</w:t>
            </w:r>
          </w:p>
        </w:tc>
      </w:tr>
      <w:tr w:rsidR="00B43F45" w:rsidRPr="00B43F45" w:rsidTr="005C112A">
        <w:trPr>
          <w:trHeight w:val="510"/>
        </w:trPr>
        <w:tc>
          <w:tcPr>
            <w:tcW w:w="2410" w:type="dxa"/>
            <w:vAlign w:val="center"/>
          </w:tcPr>
          <w:p w:rsidR="002E5D1A" w:rsidRPr="00516E88" w:rsidRDefault="002E5D1A" w:rsidP="002E5D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営業及び出店実績</w:t>
            </w:r>
          </w:p>
        </w:tc>
        <w:tc>
          <w:tcPr>
            <w:tcW w:w="6945" w:type="dxa"/>
            <w:vAlign w:val="center"/>
          </w:tcPr>
          <w:p w:rsidR="002E5D1A" w:rsidRPr="00516E88" w:rsidRDefault="002E5D1A" w:rsidP="002E5D1A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出店目の営業年数　４年</w:t>
            </w:r>
          </w:p>
          <w:p w:rsidR="002E5D1A" w:rsidRPr="00516E88" w:rsidRDefault="002C6C06" w:rsidP="002E5D1A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岡山</w:t>
            </w:r>
            <w:r w:rsidR="006062D1" w:rsidRPr="00516E88">
              <w:rPr>
                <w:rFonts w:asciiTheme="minorEastAsia" w:eastAsiaTheme="minorEastAsia" w:hAnsiTheme="minorEastAsia" w:hint="eastAsia"/>
              </w:rPr>
              <w:t>市ふれあいフェスティバル　令和元</w:t>
            </w:r>
            <w:r w:rsidR="002E5D1A" w:rsidRPr="00516E88">
              <w:rPr>
                <w:rFonts w:asciiTheme="minorEastAsia" w:eastAsiaTheme="minorEastAsia" w:hAnsiTheme="minorEastAsia" w:hint="eastAsia"/>
              </w:rPr>
              <w:t>年</w:t>
            </w:r>
          </w:p>
          <w:p w:rsidR="002E5D1A" w:rsidRPr="00516E88" w:rsidRDefault="002C6C06" w:rsidP="002E5D1A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岡山</w:t>
            </w:r>
            <w:r w:rsidR="002E5D1A" w:rsidRPr="00516E88">
              <w:rPr>
                <w:rFonts w:asciiTheme="minorEastAsia" w:eastAsiaTheme="minorEastAsia" w:hAnsiTheme="minorEastAsia" w:hint="eastAsia"/>
              </w:rPr>
              <w:t>ふれあい広場　平成３０年から随時</w:t>
            </w:r>
          </w:p>
          <w:p w:rsidR="002E5D1A" w:rsidRPr="00516E88" w:rsidRDefault="002E5D1A" w:rsidP="002E5D1A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株式会社〇〇にて月1回販売会を実施</w:t>
            </w:r>
          </w:p>
        </w:tc>
      </w:tr>
      <w:tr w:rsidR="00B43F45" w:rsidRPr="00B43F45" w:rsidTr="005C112A">
        <w:trPr>
          <w:trHeight w:val="510"/>
        </w:trPr>
        <w:tc>
          <w:tcPr>
            <w:tcW w:w="2410" w:type="dxa"/>
            <w:vAlign w:val="center"/>
          </w:tcPr>
          <w:p w:rsidR="00674525" w:rsidRPr="00516E88" w:rsidRDefault="00674525" w:rsidP="006745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出店日に係る</w:t>
            </w:r>
          </w:p>
          <w:p w:rsidR="00674525" w:rsidRPr="00516E88" w:rsidRDefault="00674525" w:rsidP="006745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確認事項（※）</w:t>
            </w:r>
          </w:p>
          <w:p w:rsidR="00674525" w:rsidRPr="00516E88" w:rsidRDefault="00674525" w:rsidP="006745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16E88">
              <w:rPr>
                <w:rFonts w:asciiTheme="minorEastAsia" w:eastAsiaTheme="minorEastAsia" w:hAnsiTheme="minorEastAsia" w:hint="eastAsia"/>
                <w:sz w:val="16"/>
                <w:szCs w:val="24"/>
              </w:rPr>
              <w:t>（右記を確認のうえ、☑を入れてください）</w:t>
            </w:r>
          </w:p>
        </w:tc>
        <w:tc>
          <w:tcPr>
            <w:tcW w:w="6945" w:type="dxa"/>
            <w:vAlign w:val="center"/>
          </w:tcPr>
          <w:p w:rsidR="00674525" w:rsidRPr="00516E88" w:rsidRDefault="00524186" w:rsidP="00674525">
            <w:pPr>
              <w:adjustRightInd w:val="0"/>
              <w:snapToGrid w:val="0"/>
              <w:ind w:left="234" w:hangingChars="100" w:hanging="23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42630515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4525" w:rsidRPr="00516E88">
                  <w:rPr>
                    <w:rFonts w:asciiTheme="minorEastAsia" w:eastAsiaTheme="minorEastAsia" w:hAnsiTheme="minorEastAsia" w:hint="eastAsia"/>
                  </w:rPr>
                  <w:sym w:font="Wingdings" w:char="F0FE"/>
                </w:r>
              </w:sdtContent>
            </w:sdt>
            <w:r w:rsidR="005C112A" w:rsidRPr="00516E88">
              <w:rPr>
                <w:rFonts w:asciiTheme="minorEastAsia" w:eastAsiaTheme="minorEastAsia" w:hAnsiTheme="minorEastAsia" w:hint="eastAsia"/>
              </w:rPr>
              <w:t>当法人は、令和７年７月５日（土）及び７月１２</w:t>
            </w:r>
            <w:r w:rsidR="00B9240C" w:rsidRPr="00516E88">
              <w:rPr>
                <w:rFonts w:asciiTheme="minorEastAsia" w:eastAsiaTheme="minorEastAsia" w:hAnsiTheme="minorEastAsia" w:hint="eastAsia"/>
              </w:rPr>
              <w:t>日（土）の２日間の出店が可能であること</w:t>
            </w:r>
            <w:r w:rsidR="00674525" w:rsidRPr="00516E88">
              <w:rPr>
                <w:rFonts w:asciiTheme="minorEastAsia" w:eastAsiaTheme="minorEastAsia" w:hAnsiTheme="minorEastAsia" w:hint="eastAsia"/>
              </w:rPr>
              <w:t>。</w:t>
            </w:r>
          </w:p>
          <w:p w:rsidR="00B9240C" w:rsidRPr="00516E88" w:rsidRDefault="00B9240C" w:rsidP="00674525">
            <w:pPr>
              <w:adjustRightInd w:val="0"/>
              <w:snapToGrid w:val="0"/>
              <w:ind w:left="224" w:hangingChars="100" w:hanging="22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16E88">
              <w:rPr>
                <w:rFonts w:asciiTheme="minorEastAsia" w:eastAsiaTheme="minorEastAsia" w:hAnsiTheme="minorEastAsia" w:hint="eastAsia"/>
                <w:sz w:val="21"/>
                <w:szCs w:val="21"/>
              </w:rPr>
              <w:t>※応募者多数の場合は１日</w:t>
            </w:r>
            <w:r w:rsidR="006E0489" w:rsidRPr="00516E88">
              <w:rPr>
                <w:rFonts w:asciiTheme="minorEastAsia" w:eastAsiaTheme="minorEastAsia" w:hAnsiTheme="minorEastAsia" w:hint="eastAsia"/>
                <w:sz w:val="21"/>
                <w:szCs w:val="21"/>
              </w:rPr>
              <w:t>と</w:t>
            </w:r>
            <w:r w:rsidRPr="00516E88">
              <w:rPr>
                <w:rFonts w:asciiTheme="minorEastAsia" w:eastAsiaTheme="minorEastAsia" w:hAnsiTheme="minorEastAsia" w:hint="eastAsia"/>
                <w:sz w:val="21"/>
                <w:szCs w:val="21"/>
              </w:rPr>
              <w:t>なる可能性もあること。</w:t>
            </w:r>
          </w:p>
        </w:tc>
      </w:tr>
      <w:tr w:rsidR="00B43F45" w:rsidRPr="00B43F45" w:rsidTr="005C112A">
        <w:trPr>
          <w:trHeight w:val="1506"/>
        </w:trPr>
        <w:tc>
          <w:tcPr>
            <w:tcW w:w="2410" w:type="dxa"/>
            <w:vAlign w:val="center"/>
          </w:tcPr>
          <w:p w:rsidR="00674525" w:rsidRPr="00516E88" w:rsidRDefault="00674525" w:rsidP="006745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その他連絡事項等</w:t>
            </w:r>
          </w:p>
          <w:p w:rsidR="00674525" w:rsidRPr="00516E88" w:rsidRDefault="00674525" w:rsidP="006745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（アピール等</w:t>
            </w:r>
            <w:r w:rsidRPr="00516E88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6945" w:type="dxa"/>
            <w:vAlign w:val="center"/>
          </w:tcPr>
          <w:p w:rsidR="00674525" w:rsidRPr="00516E88" w:rsidRDefault="00674525" w:rsidP="00674525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スタッフのうち２名は知的障害がある者を配置予定です。また、職員はエプロン着用します。</w:t>
            </w:r>
          </w:p>
          <w:p w:rsidR="00674525" w:rsidRPr="00516E88" w:rsidRDefault="00674525" w:rsidP="00674525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516E88">
              <w:rPr>
                <w:rFonts w:asciiTheme="minorEastAsia" w:eastAsiaTheme="minorEastAsia" w:hAnsiTheme="minorEastAsia" w:hint="eastAsia"/>
              </w:rPr>
              <w:t>ゴミ袋を設置し、出店舗周辺の販売物品のごみを回収し持ち帰ります。</w:t>
            </w:r>
          </w:p>
        </w:tc>
      </w:tr>
    </w:tbl>
    <w:p w:rsidR="00674525" w:rsidRPr="00516E88" w:rsidRDefault="00516E88" w:rsidP="00674525">
      <w:pPr>
        <w:ind w:left="855" w:hangingChars="400" w:hanging="855"/>
        <w:rPr>
          <w:rFonts w:hAnsi="ＭＳ 明朝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02150E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674525" w:rsidRPr="00516E88">
        <w:rPr>
          <w:rFonts w:hAnsi="ＭＳ 明朝" w:hint="eastAsia"/>
        </w:rPr>
        <w:t>※両日出店を原則とするが、万一やむを得ない理由等により、いずれか１日のみ</w:t>
      </w:r>
    </w:p>
    <w:p w:rsidR="00674525" w:rsidRPr="00516E88" w:rsidRDefault="00674525" w:rsidP="0002150E">
      <w:pPr>
        <w:ind w:firstLineChars="400" w:firstLine="935"/>
        <w:rPr>
          <w:rFonts w:hAnsi="ＭＳ 明朝"/>
        </w:rPr>
      </w:pPr>
      <w:r w:rsidRPr="00516E88">
        <w:rPr>
          <w:rFonts w:hAnsi="ＭＳ 明朝" w:hint="eastAsia"/>
        </w:rPr>
        <w:t>出店希望の場合は、出店希望日及び両日出店できない理由を「連絡事項」欄に</w:t>
      </w:r>
    </w:p>
    <w:p w:rsidR="009331A8" w:rsidRPr="00516E88" w:rsidRDefault="00674525" w:rsidP="0002150E">
      <w:pPr>
        <w:ind w:firstLineChars="400" w:firstLine="935"/>
        <w:rPr>
          <w:rFonts w:hAnsi="ＭＳ 明朝"/>
        </w:rPr>
      </w:pPr>
      <w:r w:rsidRPr="00516E88">
        <w:rPr>
          <w:rFonts w:hAnsi="ＭＳ 明朝" w:hint="eastAsia"/>
        </w:rPr>
        <w:t>記入すること。</w:t>
      </w:r>
    </w:p>
    <w:sectPr w:rsidR="009331A8" w:rsidRPr="00516E88" w:rsidSect="00D469AE">
      <w:headerReference w:type="default" r:id="rId8"/>
      <w:headerReference w:type="first" r:id="rId9"/>
      <w:pgSz w:w="11906" w:h="16838" w:code="9"/>
      <w:pgMar w:top="851" w:right="851" w:bottom="709" w:left="992" w:header="794" w:footer="737" w:gutter="0"/>
      <w:cols w:space="425"/>
      <w:titlePg/>
      <w:docGrid w:type="linesAndChars" w:linePitch="316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D1D" w:rsidRDefault="00F15D1D" w:rsidP="001F15D3">
      <w:r>
        <w:separator/>
      </w:r>
    </w:p>
  </w:endnote>
  <w:endnote w:type="continuationSeparator" w:id="0">
    <w:p w:rsidR="00F15D1D" w:rsidRDefault="00F15D1D" w:rsidP="001F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D1D" w:rsidRDefault="00F15D1D" w:rsidP="001F15D3">
      <w:r>
        <w:separator/>
      </w:r>
    </w:p>
  </w:footnote>
  <w:footnote w:type="continuationSeparator" w:id="0">
    <w:p w:rsidR="00F15D1D" w:rsidRDefault="00F15D1D" w:rsidP="001F1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37C" w:rsidRPr="0029437C" w:rsidRDefault="0029437C" w:rsidP="0029437C">
    <w:pPr>
      <w:pStyle w:val="a4"/>
      <w:jc w:val="righ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42E" w:rsidRPr="0004042E" w:rsidRDefault="0004042E" w:rsidP="0004042E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4E1E"/>
    <w:multiLevelType w:val="hybridMultilevel"/>
    <w:tmpl w:val="539E30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F57191"/>
    <w:multiLevelType w:val="hybridMultilevel"/>
    <w:tmpl w:val="E49A9284"/>
    <w:lvl w:ilvl="0" w:tplc="D68654C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6470635"/>
    <w:multiLevelType w:val="hybridMultilevel"/>
    <w:tmpl w:val="791C8D24"/>
    <w:lvl w:ilvl="0" w:tplc="9446B854">
      <w:start w:val="1"/>
      <w:numFmt w:val="decimalEnclosedCircle"/>
      <w:lvlText w:val="%1"/>
      <w:lvlJc w:val="left"/>
      <w:pPr>
        <w:ind w:left="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" w15:restartNumberingAfterBreak="0">
    <w:nsid w:val="0FE923AF"/>
    <w:multiLevelType w:val="hybridMultilevel"/>
    <w:tmpl w:val="966E94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FA1779"/>
    <w:multiLevelType w:val="hybridMultilevel"/>
    <w:tmpl w:val="8528D874"/>
    <w:lvl w:ilvl="0" w:tplc="76BEE962">
      <w:start w:val="1"/>
      <w:numFmt w:val="decimalEnclosedCircle"/>
      <w:lvlText w:val="%1"/>
      <w:lvlJc w:val="left"/>
      <w:pPr>
        <w:ind w:left="69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5" w15:restartNumberingAfterBreak="0">
    <w:nsid w:val="10291674"/>
    <w:multiLevelType w:val="hybridMultilevel"/>
    <w:tmpl w:val="43DEE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8726E4"/>
    <w:multiLevelType w:val="hybridMultilevel"/>
    <w:tmpl w:val="90EACA10"/>
    <w:lvl w:ilvl="0" w:tplc="ABB6FF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1C35524C"/>
    <w:multiLevelType w:val="hybridMultilevel"/>
    <w:tmpl w:val="5674F232"/>
    <w:lvl w:ilvl="0" w:tplc="B5E46D0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D9E6440"/>
    <w:multiLevelType w:val="hybridMultilevel"/>
    <w:tmpl w:val="1FEAB510"/>
    <w:lvl w:ilvl="0" w:tplc="8EE0C0FC">
      <w:start w:val="9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9B40CF"/>
    <w:multiLevelType w:val="hybridMultilevel"/>
    <w:tmpl w:val="EBEA04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383D0C"/>
    <w:multiLevelType w:val="hybridMultilevel"/>
    <w:tmpl w:val="F844F7B2"/>
    <w:lvl w:ilvl="0" w:tplc="9446B854">
      <w:start w:val="1"/>
      <w:numFmt w:val="decimalEnclosedCircle"/>
      <w:lvlText w:val="%1"/>
      <w:lvlJc w:val="left"/>
      <w:pPr>
        <w:ind w:left="6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11" w15:restartNumberingAfterBreak="0">
    <w:nsid w:val="28F02740"/>
    <w:multiLevelType w:val="hybridMultilevel"/>
    <w:tmpl w:val="592EAE48"/>
    <w:lvl w:ilvl="0" w:tplc="0590E59C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2" w15:restartNumberingAfterBreak="0">
    <w:nsid w:val="2AF23773"/>
    <w:multiLevelType w:val="hybridMultilevel"/>
    <w:tmpl w:val="8CEA9298"/>
    <w:lvl w:ilvl="0" w:tplc="0994D4F6">
      <w:start w:val="1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3" w15:restartNumberingAfterBreak="0">
    <w:nsid w:val="2EF242D3"/>
    <w:multiLevelType w:val="hybridMultilevel"/>
    <w:tmpl w:val="B0D209E4"/>
    <w:lvl w:ilvl="0" w:tplc="04090011">
      <w:start w:val="1"/>
      <w:numFmt w:val="decimalEnclosedCircle"/>
      <w:lvlText w:val="%1"/>
      <w:lvlJc w:val="left"/>
      <w:pPr>
        <w:ind w:left="654" w:hanging="420"/>
      </w:p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4" w15:restartNumberingAfterBreak="0">
    <w:nsid w:val="37934A5A"/>
    <w:multiLevelType w:val="hybridMultilevel"/>
    <w:tmpl w:val="314EDFA4"/>
    <w:lvl w:ilvl="0" w:tplc="C7021F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5132705"/>
    <w:multiLevelType w:val="hybridMultilevel"/>
    <w:tmpl w:val="D504B44C"/>
    <w:lvl w:ilvl="0" w:tplc="575AA1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E3C1A76"/>
    <w:multiLevelType w:val="hybridMultilevel"/>
    <w:tmpl w:val="A8042770"/>
    <w:lvl w:ilvl="0" w:tplc="04090011">
      <w:start w:val="1"/>
      <w:numFmt w:val="decimalEnclosedCircle"/>
      <w:lvlText w:val="%1"/>
      <w:lvlJc w:val="left"/>
      <w:pPr>
        <w:ind w:left="745" w:hanging="420"/>
      </w:p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17" w15:restartNumberingAfterBreak="0">
    <w:nsid w:val="540B6975"/>
    <w:multiLevelType w:val="hybridMultilevel"/>
    <w:tmpl w:val="5BFEA638"/>
    <w:lvl w:ilvl="0" w:tplc="B94C140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8" w15:restartNumberingAfterBreak="0">
    <w:nsid w:val="5C0201B2"/>
    <w:multiLevelType w:val="hybridMultilevel"/>
    <w:tmpl w:val="0916EAE0"/>
    <w:lvl w:ilvl="0" w:tplc="29A85C5E">
      <w:start w:val="9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507093"/>
    <w:multiLevelType w:val="hybridMultilevel"/>
    <w:tmpl w:val="23B2D1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7153E3"/>
    <w:multiLevelType w:val="hybridMultilevel"/>
    <w:tmpl w:val="966E94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C35081"/>
    <w:multiLevelType w:val="hybridMultilevel"/>
    <w:tmpl w:val="1E8EACCA"/>
    <w:lvl w:ilvl="0" w:tplc="AE2071F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E9251F"/>
    <w:multiLevelType w:val="hybridMultilevel"/>
    <w:tmpl w:val="E724D400"/>
    <w:lvl w:ilvl="0" w:tplc="6EB6D062">
      <w:start w:val="9"/>
      <w:numFmt w:val="bullet"/>
      <w:lvlText w:val="◇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73BD6AA6"/>
    <w:multiLevelType w:val="hybridMultilevel"/>
    <w:tmpl w:val="99468E1E"/>
    <w:lvl w:ilvl="0" w:tplc="09EE57B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42D3083"/>
    <w:multiLevelType w:val="hybridMultilevel"/>
    <w:tmpl w:val="F370B3A6"/>
    <w:lvl w:ilvl="0" w:tplc="7944A9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70B2FAF"/>
    <w:multiLevelType w:val="hybridMultilevel"/>
    <w:tmpl w:val="AC9EA9A2"/>
    <w:lvl w:ilvl="0" w:tplc="628CF466">
      <w:start w:val="1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8"/>
  </w:num>
  <w:num w:numId="2">
    <w:abstractNumId w:val="22"/>
  </w:num>
  <w:num w:numId="3">
    <w:abstractNumId w:val="18"/>
  </w:num>
  <w:num w:numId="4">
    <w:abstractNumId w:val="11"/>
  </w:num>
  <w:num w:numId="5">
    <w:abstractNumId w:val="15"/>
  </w:num>
  <w:num w:numId="6">
    <w:abstractNumId w:val="24"/>
  </w:num>
  <w:num w:numId="7">
    <w:abstractNumId w:val="9"/>
  </w:num>
  <w:num w:numId="8">
    <w:abstractNumId w:val="0"/>
  </w:num>
  <w:num w:numId="9">
    <w:abstractNumId w:val="19"/>
  </w:num>
  <w:num w:numId="10">
    <w:abstractNumId w:val="21"/>
  </w:num>
  <w:num w:numId="11">
    <w:abstractNumId w:val="17"/>
  </w:num>
  <w:num w:numId="12">
    <w:abstractNumId w:val="6"/>
  </w:num>
  <w:num w:numId="13">
    <w:abstractNumId w:val="1"/>
  </w:num>
  <w:num w:numId="14">
    <w:abstractNumId w:val="23"/>
  </w:num>
  <w:num w:numId="15">
    <w:abstractNumId w:val="7"/>
  </w:num>
  <w:num w:numId="16">
    <w:abstractNumId w:val="12"/>
  </w:num>
  <w:num w:numId="17">
    <w:abstractNumId w:val="25"/>
  </w:num>
  <w:num w:numId="18">
    <w:abstractNumId w:val="5"/>
  </w:num>
  <w:num w:numId="19">
    <w:abstractNumId w:val="3"/>
  </w:num>
  <w:num w:numId="20">
    <w:abstractNumId w:val="14"/>
  </w:num>
  <w:num w:numId="21">
    <w:abstractNumId w:val="16"/>
  </w:num>
  <w:num w:numId="22">
    <w:abstractNumId w:val="10"/>
  </w:num>
  <w:num w:numId="23">
    <w:abstractNumId w:val="2"/>
  </w:num>
  <w:num w:numId="24">
    <w:abstractNumId w:val="4"/>
  </w:num>
  <w:num w:numId="25">
    <w:abstractNumId w:val="1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7"/>
  <w:drawingGridVerticalSpacing w:val="158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03"/>
    <w:rsid w:val="00000C58"/>
    <w:rsid w:val="00007006"/>
    <w:rsid w:val="000070F6"/>
    <w:rsid w:val="0002150E"/>
    <w:rsid w:val="0002417A"/>
    <w:rsid w:val="00025BAE"/>
    <w:rsid w:val="000318F8"/>
    <w:rsid w:val="000363C6"/>
    <w:rsid w:val="0004042E"/>
    <w:rsid w:val="00051508"/>
    <w:rsid w:val="00054349"/>
    <w:rsid w:val="00062AFC"/>
    <w:rsid w:val="00072D01"/>
    <w:rsid w:val="00080C08"/>
    <w:rsid w:val="00084C6F"/>
    <w:rsid w:val="0009603E"/>
    <w:rsid w:val="000A0712"/>
    <w:rsid w:val="000B676A"/>
    <w:rsid w:val="000E0D29"/>
    <w:rsid w:val="000E750C"/>
    <w:rsid w:val="000F4E76"/>
    <w:rsid w:val="001104A4"/>
    <w:rsid w:val="00133726"/>
    <w:rsid w:val="00137967"/>
    <w:rsid w:val="00154768"/>
    <w:rsid w:val="00155E34"/>
    <w:rsid w:val="001628D0"/>
    <w:rsid w:val="0017046C"/>
    <w:rsid w:val="001753A2"/>
    <w:rsid w:val="001C410D"/>
    <w:rsid w:val="001D2944"/>
    <w:rsid w:val="001D506A"/>
    <w:rsid w:val="001E6655"/>
    <w:rsid w:val="001F15D3"/>
    <w:rsid w:val="001F47F7"/>
    <w:rsid w:val="00203780"/>
    <w:rsid w:val="002134C1"/>
    <w:rsid w:val="00225C84"/>
    <w:rsid w:val="00232517"/>
    <w:rsid w:val="00237372"/>
    <w:rsid w:val="00240BE2"/>
    <w:rsid w:val="00253467"/>
    <w:rsid w:val="00260372"/>
    <w:rsid w:val="002631E7"/>
    <w:rsid w:val="00265F01"/>
    <w:rsid w:val="0028475B"/>
    <w:rsid w:val="00285C21"/>
    <w:rsid w:val="002931B0"/>
    <w:rsid w:val="0029437C"/>
    <w:rsid w:val="002A0E0B"/>
    <w:rsid w:val="002A3DA3"/>
    <w:rsid w:val="002B076B"/>
    <w:rsid w:val="002B0F0C"/>
    <w:rsid w:val="002C2BC8"/>
    <w:rsid w:val="002C504C"/>
    <w:rsid w:val="002C6C06"/>
    <w:rsid w:val="002E34C8"/>
    <w:rsid w:val="002E5D1A"/>
    <w:rsid w:val="002F0A35"/>
    <w:rsid w:val="002F6950"/>
    <w:rsid w:val="00307127"/>
    <w:rsid w:val="00311884"/>
    <w:rsid w:val="0035425E"/>
    <w:rsid w:val="003542EB"/>
    <w:rsid w:val="00363E7D"/>
    <w:rsid w:val="003824B3"/>
    <w:rsid w:val="003868DE"/>
    <w:rsid w:val="0039284C"/>
    <w:rsid w:val="00394504"/>
    <w:rsid w:val="003A6F2E"/>
    <w:rsid w:val="003C13E9"/>
    <w:rsid w:val="003D3A83"/>
    <w:rsid w:val="003D4D3D"/>
    <w:rsid w:val="003D6430"/>
    <w:rsid w:val="003E7950"/>
    <w:rsid w:val="004034C6"/>
    <w:rsid w:val="0042762A"/>
    <w:rsid w:val="00440865"/>
    <w:rsid w:val="00461079"/>
    <w:rsid w:val="00473BA4"/>
    <w:rsid w:val="00487295"/>
    <w:rsid w:val="0049228D"/>
    <w:rsid w:val="004A142B"/>
    <w:rsid w:val="004C1F62"/>
    <w:rsid w:val="004C6041"/>
    <w:rsid w:val="004C76EC"/>
    <w:rsid w:val="004D0B1C"/>
    <w:rsid w:val="004D196D"/>
    <w:rsid w:val="004D6A26"/>
    <w:rsid w:val="004F7576"/>
    <w:rsid w:val="0050347C"/>
    <w:rsid w:val="00513122"/>
    <w:rsid w:val="00516E88"/>
    <w:rsid w:val="00524186"/>
    <w:rsid w:val="00526F1D"/>
    <w:rsid w:val="005333AB"/>
    <w:rsid w:val="00535620"/>
    <w:rsid w:val="00541DC5"/>
    <w:rsid w:val="0054641D"/>
    <w:rsid w:val="005468F2"/>
    <w:rsid w:val="00563D96"/>
    <w:rsid w:val="005678D1"/>
    <w:rsid w:val="0057323B"/>
    <w:rsid w:val="00576C1A"/>
    <w:rsid w:val="00577729"/>
    <w:rsid w:val="0058511D"/>
    <w:rsid w:val="0059311D"/>
    <w:rsid w:val="005B38D4"/>
    <w:rsid w:val="005C112A"/>
    <w:rsid w:val="005C7F67"/>
    <w:rsid w:val="005D15A3"/>
    <w:rsid w:val="005D31FB"/>
    <w:rsid w:val="005E557A"/>
    <w:rsid w:val="005F2C56"/>
    <w:rsid w:val="005F42FE"/>
    <w:rsid w:val="00602A16"/>
    <w:rsid w:val="00603F1A"/>
    <w:rsid w:val="006062D1"/>
    <w:rsid w:val="00634FD8"/>
    <w:rsid w:val="00643E3D"/>
    <w:rsid w:val="00656EDC"/>
    <w:rsid w:val="00663C93"/>
    <w:rsid w:val="00666E05"/>
    <w:rsid w:val="00670631"/>
    <w:rsid w:val="006723D5"/>
    <w:rsid w:val="00674525"/>
    <w:rsid w:val="00680070"/>
    <w:rsid w:val="00690977"/>
    <w:rsid w:val="006A1EC4"/>
    <w:rsid w:val="006A2D83"/>
    <w:rsid w:val="006A4D97"/>
    <w:rsid w:val="006B0433"/>
    <w:rsid w:val="006B0697"/>
    <w:rsid w:val="006D06BA"/>
    <w:rsid w:val="006E0489"/>
    <w:rsid w:val="006E59C7"/>
    <w:rsid w:val="006E694F"/>
    <w:rsid w:val="00701C3D"/>
    <w:rsid w:val="0071018A"/>
    <w:rsid w:val="00725249"/>
    <w:rsid w:val="00733064"/>
    <w:rsid w:val="007446F7"/>
    <w:rsid w:val="007547A0"/>
    <w:rsid w:val="00764B2F"/>
    <w:rsid w:val="00770935"/>
    <w:rsid w:val="007813D8"/>
    <w:rsid w:val="0078342A"/>
    <w:rsid w:val="007A47EB"/>
    <w:rsid w:val="007B09BE"/>
    <w:rsid w:val="007B10EB"/>
    <w:rsid w:val="007B20E2"/>
    <w:rsid w:val="007B22B7"/>
    <w:rsid w:val="007B2A83"/>
    <w:rsid w:val="007C1ED9"/>
    <w:rsid w:val="007C347A"/>
    <w:rsid w:val="007E1AC1"/>
    <w:rsid w:val="007E3067"/>
    <w:rsid w:val="007E5532"/>
    <w:rsid w:val="007F22CA"/>
    <w:rsid w:val="007F4807"/>
    <w:rsid w:val="00813FE0"/>
    <w:rsid w:val="00821B14"/>
    <w:rsid w:val="00821FA9"/>
    <w:rsid w:val="00862F28"/>
    <w:rsid w:val="00873D3F"/>
    <w:rsid w:val="00874243"/>
    <w:rsid w:val="00877610"/>
    <w:rsid w:val="00877D45"/>
    <w:rsid w:val="00884168"/>
    <w:rsid w:val="00890964"/>
    <w:rsid w:val="0089668C"/>
    <w:rsid w:val="008C032D"/>
    <w:rsid w:val="008C41B6"/>
    <w:rsid w:val="008D2370"/>
    <w:rsid w:val="008D3642"/>
    <w:rsid w:val="008F1813"/>
    <w:rsid w:val="008F2A3F"/>
    <w:rsid w:val="009331A8"/>
    <w:rsid w:val="00940C71"/>
    <w:rsid w:val="0094143B"/>
    <w:rsid w:val="00950289"/>
    <w:rsid w:val="00956F42"/>
    <w:rsid w:val="00974F45"/>
    <w:rsid w:val="00977C57"/>
    <w:rsid w:val="00980DD1"/>
    <w:rsid w:val="009A46BC"/>
    <w:rsid w:val="009C38E7"/>
    <w:rsid w:val="009C55E8"/>
    <w:rsid w:val="009D152D"/>
    <w:rsid w:val="009E3F22"/>
    <w:rsid w:val="009E4A90"/>
    <w:rsid w:val="009E6E27"/>
    <w:rsid w:val="009F5CA9"/>
    <w:rsid w:val="00A070C8"/>
    <w:rsid w:val="00A12485"/>
    <w:rsid w:val="00A12962"/>
    <w:rsid w:val="00A221C1"/>
    <w:rsid w:val="00A252BB"/>
    <w:rsid w:val="00A26A17"/>
    <w:rsid w:val="00A27723"/>
    <w:rsid w:val="00A368CB"/>
    <w:rsid w:val="00A415CE"/>
    <w:rsid w:val="00A472AD"/>
    <w:rsid w:val="00A55859"/>
    <w:rsid w:val="00A67DD4"/>
    <w:rsid w:val="00AA1197"/>
    <w:rsid w:val="00AA37F2"/>
    <w:rsid w:val="00AA716D"/>
    <w:rsid w:val="00AC02E1"/>
    <w:rsid w:val="00AC3140"/>
    <w:rsid w:val="00B00335"/>
    <w:rsid w:val="00B030D3"/>
    <w:rsid w:val="00B03A0D"/>
    <w:rsid w:val="00B0655F"/>
    <w:rsid w:val="00B10737"/>
    <w:rsid w:val="00B204F2"/>
    <w:rsid w:val="00B300B8"/>
    <w:rsid w:val="00B43F45"/>
    <w:rsid w:val="00B467ED"/>
    <w:rsid w:val="00B46C9F"/>
    <w:rsid w:val="00B50895"/>
    <w:rsid w:val="00B65BBD"/>
    <w:rsid w:val="00B667AD"/>
    <w:rsid w:val="00B71CEE"/>
    <w:rsid w:val="00B733F1"/>
    <w:rsid w:val="00B7440A"/>
    <w:rsid w:val="00B9240C"/>
    <w:rsid w:val="00BA641D"/>
    <w:rsid w:val="00BC43EE"/>
    <w:rsid w:val="00BD3584"/>
    <w:rsid w:val="00BD3AF5"/>
    <w:rsid w:val="00BF77A0"/>
    <w:rsid w:val="00C00E23"/>
    <w:rsid w:val="00C03BC3"/>
    <w:rsid w:val="00C12D31"/>
    <w:rsid w:val="00C15E63"/>
    <w:rsid w:val="00C16E55"/>
    <w:rsid w:val="00C4786E"/>
    <w:rsid w:val="00C559D7"/>
    <w:rsid w:val="00C650A0"/>
    <w:rsid w:val="00CA0731"/>
    <w:rsid w:val="00CB53A4"/>
    <w:rsid w:val="00CB71FB"/>
    <w:rsid w:val="00CF401B"/>
    <w:rsid w:val="00D13D96"/>
    <w:rsid w:val="00D168E0"/>
    <w:rsid w:val="00D426BF"/>
    <w:rsid w:val="00D42DA9"/>
    <w:rsid w:val="00D469AE"/>
    <w:rsid w:val="00D5219A"/>
    <w:rsid w:val="00D60CF4"/>
    <w:rsid w:val="00D62C02"/>
    <w:rsid w:val="00D656C7"/>
    <w:rsid w:val="00D65C74"/>
    <w:rsid w:val="00D77C1D"/>
    <w:rsid w:val="00D86051"/>
    <w:rsid w:val="00D94782"/>
    <w:rsid w:val="00DB2BE8"/>
    <w:rsid w:val="00DB732A"/>
    <w:rsid w:val="00DC4A03"/>
    <w:rsid w:val="00DD196F"/>
    <w:rsid w:val="00DD1EF1"/>
    <w:rsid w:val="00DE22F3"/>
    <w:rsid w:val="00E200B2"/>
    <w:rsid w:val="00E34082"/>
    <w:rsid w:val="00E46EEA"/>
    <w:rsid w:val="00E60ED3"/>
    <w:rsid w:val="00E63551"/>
    <w:rsid w:val="00E74776"/>
    <w:rsid w:val="00E75673"/>
    <w:rsid w:val="00E76054"/>
    <w:rsid w:val="00E85E84"/>
    <w:rsid w:val="00E9594B"/>
    <w:rsid w:val="00EA065E"/>
    <w:rsid w:val="00EB29AE"/>
    <w:rsid w:val="00EB7928"/>
    <w:rsid w:val="00ED5BAA"/>
    <w:rsid w:val="00ED6BE2"/>
    <w:rsid w:val="00EE614B"/>
    <w:rsid w:val="00EF05CF"/>
    <w:rsid w:val="00F15D1D"/>
    <w:rsid w:val="00F37DA6"/>
    <w:rsid w:val="00F521D7"/>
    <w:rsid w:val="00F54BF9"/>
    <w:rsid w:val="00F57C63"/>
    <w:rsid w:val="00F57FA6"/>
    <w:rsid w:val="00F60CF7"/>
    <w:rsid w:val="00F730E0"/>
    <w:rsid w:val="00F76831"/>
    <w:rsid w:val="00F85F9F"/>
    <w:rsid w:val="00F8665C"/>
    <w:rsid w:val="00FA7D08"/>
    <w:rsid w:val="00FE27AC"/>
    <w:rsid w:val="00FF2AE2"/>
    <w:rsid w:val="00FF3D8D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92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F28"/>
    <w:pPr>
      <w:widowControl w:val="0"/>
      <w:jc w:val="both"/>
    </w:pPr>
    <w:rPr>
      <w:rFonts w:ascii="ＭＳ 明朝" w:eastAsia="ＭＳ 明朝"/>
      <w:sz w:val="24"/>
    </w:rPr>
  </w:style>
  <w:style w:type="paragraph" w:styleId="Web">
    <w:name w:val="Normal (Web)"/>
    <w:basedOn w:val="a"/>
    <w:uiPriority w:val="99"/>
    <w:semiHidden/>
    <w:unhideWhenUsed/>
    <w:rsid w:val="00DC4A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A2D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D83"/>
  </w:style>
  <w:style w:type="paragraph" w:styleId="a6">
    <w:name w:val="footer"/>
    <w:basedOn w:val="a"/>
    <w:link w:val="a7"/>
    <w:uiPriority w:val="99"/>
    <w:unhideWhenUsed/>
    <w:rsid w:val="006A2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D83"/>
  </w:style>
  <w:style w:type="paragraph" w:styleId="a8">
    <w:name w:val="List Paragraph"/>
    <w:basedOn w:val="a"/>
    <w:uiPriority w:val="34"/>
    <w:qFormat/>
    <w:rsid w:val="006A2D83"/>
    <w:pPr>
      <w:ind w:leftChars="400" w:left="840"/>
    </w:pPr>
  </w:style>
  <w:style w:type="paragraph" w:styleId="2">
    <w:name w:val="Body Text 2"/>
    <w:basedOn w:val="a"/>
    <w:link w:val="20"/>
    <w:rsid w:val="006A2D83"/>
    <w:rPr>
      <w:rFonts w:ascii="Century" w:eastAsia="ＭＳ ゴシック" w:hAnsi="Century" w:cs="Times New Roman"/>
      <w:szCs w:val="20"/>
    </w:rPr>
  </w:style>
  <w:style w:type="character" w:customStyle="1" w:styleId="20">
    <w:name w:val="本文 2 (文字)"/>
    <w:basedOn w:val="a0"/>
    <w:link w:val="2"/>
    <w:rsid w:val="006A2D83"/>
    <w:rPr>
      <w:rFonts w:ascii="Century" w:eastAsia="ＭＳ ゴシック" w:hAnsi="Century" w:cs="Times New Roman"/>
      <w:sz w:val="22"/>
      <w:szCs w:val="20"/>
    </w:rPr>
  </w:style>
  <w:style w:type="character" w:styleId="a9">
    <w:name w:val="Hyperlink"/>
    <w:basedOn w:val="a0"/>
    <w:uiPriority w:val="99"/>
    <w:unhideWhenUsed/>
    <w:rsid w:val="006A2D8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A2D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A2D83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A2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D5219A"/>
    <w:rPr>
      <w:rFonts w:ascii="ＭＳ ゴシック" w:eastAsia="ＭＳ ゴシック" w:hAnsi="ＭＳ ゴシック" w:cs="ＭＳ ゴシック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6D06B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D06B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D06BA"/>
    <w:rPr>
      <w:rFonts w:ascii="ＭＳ 明朝" w:eastAsia="ＭＳ 明朝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D06B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D06BA"/>
    <w:rPr>
      <w:rFonts w:ascii="ＭＳ 明朝" w:eastAsia="ＭＳ 明朝"/>
      <w:b/>
      <w:bCs/>
      <w:sz w:val="22"/>
    </w:rPr>
  </w:style>
  <w:style w:type="paragraph" w:styleId="af2">
    <w:name w:val="Revision"/>
    <w:hidden/>
    <w:uiPriority w:val="99"/>
    <w:semiHidden/>
    <w:rsid w:val="006D06BA"/>
    <w:rPr>
      <w:rFonts w:ascii="ＭＳ 明朝" w:eastAsia="ＭＳ 明朝"/>
      <w:sz w:val="22"/>
    </w:rPr>
  </w:style>
  <w:style w:type="paragraph" w:styleId="af3">
    <w:name w:val="Date"/>
    <w:basedOn w:val="a"/>
    <w:next w:val="a"/>
    <w:link w:val="af4"/>
    <w:uiPriority w:val="99"/>
    <w:semiHidden/>
    <w:unhideWhenUsed/>
    <w:rsid w:val="00A368CB"/>
  </w:style>
  <w:style w:type="character" w:customStyle="1" w:styleId="af4">
    <w:name w:val="日付 (文字)"/>
    <w:basedOn w:val="a0"/>
    <w:link w:val="af3"/>
    <w:uiPriority w:val="99"/>
    <w:semiHidden/>
    <w:rsid w:val="00A368CB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560E7-96AE-45B5-9A3B-588A361F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2025-02-25T06:06:00Z</dcterms:created>
  <dcterms:modified xsi:type="dcterms:W3CDTF">2025-02-25T06:23:00Z</dcterms:modified>
</cp:coreProperties>
</file>