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504" w:rsidRPr="00400D3C" w:rsidRDefault="00176504" w:rsidP="00176504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bookmarkStart w:id="0" w:name="_GoBack"/>
      <w:bookmarkEnd w:id="0"/>
      <w:r w:rsidRPr="00400D3C">
        <w:rPr>
          <w:rFonts w:asciiTheme="minorEastAsia" w:eastAsiaTheme="minorEastAsia" w:hAnsiTheme="minorEastAsia" w:hint="eastAsia"/>
          <w:b/>
          <w:sz w:val="24"/>
          <w:szCs w:val="24"/>
        </w:rPr>
        <w:t>パソコンデータ入力</w:t>
      </w:r>
    </w:p>
    <w:p w:rsidR="00176504" w:rsidRPr="00400D3C" w:rsidRDefault="00176504" w:rsidP="008C138A">
      <w:pPr>
        <w:rPr>
          <w:rFonts w:asciiTheme="minorEastAsia" w:eastAsiaTheme="minorEastAsia" w:hAnsiTheme="minorEastAsia"/>
        </w:rPr>
      </w:pPr>
    </w:p>
    <w:p w:rsidR="008C138A" w:rsidRPr="00400D3C" w:rsidRDefault="008C138A" w:rsidP="008C138A">
      <w:pPr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１．競技種目及び競技条件</w:t>
      </w:r>
    </w:p>
    <w:p w:rsidR="008C138A" w:rsidRPr="00400D3C" w:rsidRDefault="008C138A" w:rsidP="008C138A">
      <w:pPr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（１）競技種目</w:t>
      </w:r>
    </w:p>
    <w:p w:rsidR="008C138A" w:rsidRPr="00400D3C" w:rsidRDefault="007F12ED" w:rsidP="007F12ED">
      <w:pPr>
        <w:ind w:leftChars="200" w:left="420" w:firstLineChars="100" w:firstLine="21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本</w:t>
      </w:r>
      <w:r w:rsidR="009C56B6">
        <w:rPr>
          <w:rFonts w:asciiTheme="minorEastAsia" w:eastAsiaTheme="minorEastAsia" w:hAnsiTheme="minorEastAsia" w:hint="eastAsia"/>
        </w:rPr>
        <w:t>競技は</w:t>
      </w:r>
      <w:r w:rsidR="00617F0C">
        <w:rPr>
          <w:rFonts w:asciiTheme="minorEastAsia" w:eastAsiaTheme="minorEastAsia" w:hAnsiTheme="minorEastAsia" w:hint="eastAsia"/>
        </w:rPr>
        <w:t>パソコンによるデータ入力作業</w:t>
      </w:r>
      <w:r w:rsidR="009C56B6">
        <w:rPr>
          <w:rFonts w:asciiTheme="minorEastAsia" w:eastAsiaTheme="minorEastAsia" w:hAnsiTheme="minorEastAsia" w:hint="eastAsia"/>
        </w:rPr>
        <w:t>を題材と</w:t>
      </w:r>
      <w:r w:rsidR="00617F0C">
        <w:rPr>
          <w:rFonts w:asciiTheme="minorEastAsia" w:eastAsiaTheme="minorEastAsia" w:hAnsiTheme="minorEastAsia" w:hint="eastAsia"/>
        </w:rPr>
        <w:t>する。具体的には</w:t>
      </w:r>
      <w:r w:rsidR="009C56B6">
        <w:rPr>
          <w:rFonts w:asciiTheme="minorEastAsia" w:eastAsiaTheme="minorEastAsia" w:hAnsiTheme="minorEastAsia" w:hint="eastAsia"/>
        </w:rPr>
        <w:t>以下の</w:t>
      </w:r>
      <w:r w:rsidR="008C138A" w:rsidRPr="00400D3C">
        <w:rPr>
          <w:rFonts w:asciiTheme="minorEastAsia" w:eastAsiaTheme="minorEastAsia" w:hAnsiTheme="minorEastAsia" w:hint="eastAsia"/>
        </w:rPr>
        <w:t>３</w:t>
      </w:r>
      <w:r w:rsidR="009C56B6">
        <w:rPr>
          <w:rFonts w:asciiTheme="minorEastAsia" w:eastAsiaTheme="minorEastAsia" w:hAnsiTheme="minorEastAsia" w:hint="eastAsia"/>
        </w:rPr>
        <w:t>つの競技</w:t>
      </w:r>
      <w:r w:rsidR="0005308A">
        <w:rPr>
          <w:rFonts w:asciiTheme="minorEastAsia" w:eastAsiaTheme="minorEastAsia" w:hAnsiTheme="minorEastAsia" w:hint="eastAsia"/>
        </w:rPr>
        <w:t>課題</w:t>
      </w:r>
      <w:r w:rsidR="009C56B6">
        <w:rPr>
          <w:rFonts w:asciiTheme="minorEastAsia" w:eastAsiaTheme="minorEastAsia" w:hAnsiTheme="minorEastAsia" w:hint="eastAsia"/>
        </w:rPr>
        <w:t>にて構成される</w:t>
      </w:r>
      <w:r w:rsidR="008C138A" w:rsidRPr="00400D3C">
        <w:rPr>
          <w:rFonts w:asciiTheme="minorEastAsia" w:eastAsiaTheme="minorEastAsia" w:hAnsiTheme="minorEastAsia" w:hint="eastAsia"/>
        </w:rPr>
        <w:t>。</w:t>
      </w:r>
    </w:p>
    <w:p w:rsidR="008C138A" w:rsidRPr="00400D3C" w:rsidRDefault="00D7471B" w:rsidP="007F12ED">
      <w:pPr>
        <w:ind w:leftChars="300" w:left="6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①アンケート</w:t>
      </w:r>
      <w:r w:rsidR="009C56B6">
        <w:rPr>
          <w:rFonts w:asciiTheme="minorEastAsia" w:eastAsiaTheme="minorEastAsia" w:hAnsiTheme="minorEastAsia" w:hint="eastAsia"/>
        </w:rPr>
        <w:t>入力競技</w:t>
      </w:r>
    </w:p>
    <w:p w:rsidR="008C138A" w:rsidRDefault="00D7471B" w:rsidP="007F12ED">
      <w:pPr>
        <w:ind w:leftChars="300" w:left="6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②</w:t>
      </w:r>
      <w:r w:rsidR="009C56B6">
        <w:rPr>
          <w:rFonts w:asciiTheme="minorEastAsia" w:eastAsiaTheme="minorEastAsia" w:hAnsiTheme="minorEastAsia" w:hint="eastAsia"/>
        </w:rPr>
        <w:t>帳票等作成競技</w:t>
      </w:r>
    </w:p>
    <w:p w:rsidR="00D7471B" w:rsidRPr="00D7471B" w:rsidRDefault="009C56B6" w:rsidP="007F12ED">
      <w:pPr>
        <w:ind w:leftChars="300" w:left="6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③ワープロ文書修正競技</w:t>
      </w:r>
    </w:p>
    <w:p w:rsidR="008C138A" w:rsidRPr="00400D3C" w:rsidRDefault="008C138A" w:rsidP="008C138A">
      <w:pPr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（２）競技時間等</w:t>
      </w:r>
    </w:p>
    <w:p w:rsidR="008C138A" w:rsidRPr="00400D3C" w:rsidRDefault="00A30E1F" w:rsidP="007F12ED">
      <w:pPr>
        <w:ind w:leftChars="200" w:left="420" w:firstLineChars="100" w:firstLine="21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15</w:t>
      </w:r>
      <w:r w:rsidR="008C138A" w:rsidRPr="00400D3C">
        <w:rPr>
          <w:rFonts w:asciiTheme="minorEastAsia" w:eastAsiaTheme="minorEastAsia" w:hAnsiTheme="minorEastAsia" w:hint="eastAsia"/>
        </w:rPr>
        <w:t>0 分程度を予定し、競技実施の流れと時間配分は以下のとおりとする。</w:t>
      </w:r>
    </w:p>
    <w:p w:rsidR="008C138A" w:rsidRPr="00400D3C" w:rsidRDefault="008C138A" w:rsidP="00AD7610">
      <w:pPr>
        <w:ind w:leftChars="200" w:left="42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◆開始</w:t>
      </w:r>
    </w:p>
    <w:p w:rsidR="008C138A" w:rsidRPr="00400D3C" w:rsidRDefault="008C138A" w:rsidP="00AD7610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①全体説明（5 分）</w:t>
      </w:r>
    </w:p>
    <w:p w:rsidR="008C138A" w:rsidRPr="00400D3C" w:rsidRDefault="00D7471B" w:rsidP="00AD7610">
      <w:pPr>
        <w:ind w:leftChars="400" w:left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②アンケート</w:t>
      </w:r>
      <w:r w:rsidR="008C138A" w:rsidRPr="00400D3C">
        <w:rPr>
          <w:rFonts w:asciiTheme="minorEastAsia" w:eastAsiaTheme="minorEastAsia" w:hAnsiTheme="minorEastAsia" w:hint="eastAsia"/>
        </w:rPr>
        <w:t>入力競技の準備と説明（5 分）</w:t>
      </w:r>
    </w:p>
    <w:p w:rsidR="008C138A" w:rsidRPr="00400D3C" w:rsidRDefault="00D7471B" w:rsidP="00AD7610">
      <w:pPr>
        <w:ind w:leftChars="400" w:left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③アンケート</w:t>
      </w:r>
      <w:r w:rsidR="008C138A" w:rsidRPr="00400D3C">
        <w:rPr>
          <w:rFonts w:asciiTheme="minorEastAsia" w:eastAsiaTheme="minorEastAsia" w:hAnsiTheme="minorEastAsia" w:hint="eastAsia"/>
        </w:rPr>
        <w:t>入力競技の実施（30 分）</w:t>
      </w:r>
    </w:p>
    <w:p w:rsidR="00A30E1F" w:rsidRPr="00400D3C" w:rsidRDefault="00A30E1F" w:rsidP="00AD7610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④後処理（5分）</w:t>
      </w:r>
    </w:p>
    <w:p w:rsidR="008C138A" w:rsidRPr="00400D3C" w:rsidRDefault="00A30E1F" w:rsidP="00AD7610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⑤</w:t>
      </w:r>
      <w:r w:rsidR="008C138A" w:rsidRPr="00400D3C">
        <w:rPr>
          <w:rFonts w:asciiTheme="minorEastAsia" w:eastAsiaTheme="minorEastAsia" w:hAnsiTheme="minorEastAsia" w:hint="eastAsia"/>
        </w:rPr>
        <w:t>休憩（10 分）</w:t>
      </w:r>
    </w:p>
    <w:p w:rsidR="00D7471B" w:rsidRPr="00400D3C" w:rsidRDefault="00D7471B" w:rsidP="00AD7610">
      <w:pPr>
        <w:ind w:leftChars="400" w:left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⑥</w:t>
      </w:r>
      <w:r w:rsidRPr="00400D3C">
        <w:rPr>
          <w:rFonts w:asciiTheme="minorEastAsia" w:eastAsiaTheme="minorEastAsia" w:hAnsiTheme="minorEastAsia" w:hint="eastAsia"/>
        </w:rPr>
        <w:t>帳票等作成競技の準備と説明（5 分）</w:t>
      </w:r>
    </w:p>
    <w:p w:rsidR="00D7471B" w:rsidRPr="00400D3C" w:rsidRDefault="00D7471B" w:rsidP="00AD7610">
      <w:pPr>
        <w:ind w:leftChars="400" w:left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⑦</w:t>
      </w:r>
      <w:r w:rsidRPr="00400D3C">
        <w:rPr>
          <w:rFonts w:asciiTheme="minorEastAsia" w:eastAsiaTheme="minorEastAsia" w:hAnsiTheme="minorEastAsia" w:hint="eastAsia"/>
        </w:rPr>
        <w:t>帳票等作成競技の実施（30 分）</w:t>
      </w:r>
    </w:p>
    <w:p w:rsidR="00A30E1F" w:rsidRPr="00400D3C" w:rsidRDefault="00A30E1F" w:rsidP="00AD7610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⑧後処理（5分）</w:t>
      </w:r>
    </w:p>
    <w:p w:rsidR="008C138A" w:rsidRPr="00400D3C" w:rsidRDefault="00A30E1F" w:rsidP="00AD7610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⑨</w:t>
      </w:r>
      <w:r w:rsidR="008C138A" w:rsidRPr="00400D3C">
        <w:rPr>
          <w:rFonts w:asciiTheme="minorEastAsia" w:eastAsiaTheme="minorEastAsia" w:hAnsiTheme="minorEastAsia" w:hint="eastAsia"/>
        </w:rPr>
        <w:t>休憩（10 分）</w:t>
      </w:r>
    </w:p>
    <w:p w:rsidR="008C138A" w:rsidRPr="00400D3C" w:rsidRDefault="00A30E1F" w:rsidP="00AD7610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⑩</w:t>
      </w:r>
      <w:r w:rsidR="00D7471B">
        <w:rPr>
          <w:rFonts w:asciiTheme="minorEastAsia" w:eastAsiaTheme="minorEastAsia" w:hAnsiTheme="minorEastAsia" w:hint="eastAsia"/>
        </w:rPr>
        <w:t>ワープロ文書修正競技</w:t>
      </w:r>
      <w:r w:rsidR="008C138A" w:rsidRPr="00400D3C">
        <w:rPr>
          <w:rFonts w:asciiTheme="minorEastAsia" w:eastAsiaTheme="minorEastAsia" w:hAnsiTheme="minorEastAsia" w:hint="eastAsia"/>
        </w:rPr>
        <w:t>の準備と説明（5 分）</w:t>
      </w:r>
    </w:p>
    <w:p w:rsidR="008C138A" w:rsidRPr="00400D3C" w:rsidRDefault="00A30E1F" w:rsidP="00AD7610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⑪</w:t>
      </w:r>
      <w:r w:rsidR="00D7471B">
        <w:rPr>
          <w:rFonts w:asciiTheme="minorEastAsia" w:eastAsiaTheme="minorEastAsia" w:hAnsiTheme="minorEastAsia" w:hint="eastAsia"/>
        </w:rPr>
        <w:t>ワープロ文書修正競技</w:t>
      </w:r>
      <w:r w:rsidR="008C138A" w:rsidRPr="00400D3C">
        <w:rPr>
          <w:rFonts w:asciiTheme="minorEastAsia" w:eastAsiaTheme="minorEastAsia" w:hAnsiTheme="minorEastAsia" w:hint="eastAsia"/>
        </w:rPr>
        <w:t>の実施（30 分）</w:t>
      </w:r>
    </w:p>
    <w:p w:rsidR="008C138A" w:rsidRPr="00400D3C" w:rsidRDefault="00A30E1F" w:rsidP="00AD7610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⑫</w:t>
      </w:r>
      <w:r w:rsidR="008C138A" w:rsidRPr="00400D3C">
        <w:rPr>
          <w:rFonts w:asciiTheme="minorEastAsia" w:eastAsiaTheme="minorEastAsia" w:hAnsiTheme="minorEastAsia" w:hint="eastAsia"/>
        </w:rPr>
        <w:t>後処理（5 分）</w:t>
      </w:r>
    </w:p>
    <w:p w:rsidR="008C138A" w:rsidRPr="00400D3C" w:rsidRDefault="00A30E1F" w:rsidP="00AD7610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⑬</w:t>
      </w:r>
      <w:r w:rsidR="008C138A" w:rsidRPr="00400D3C">
        <w:rPr>
          <w:rFonts w:asciiTheme="minorEastAsia" w:eastAsiaTheme="minorEastAsia" w:hAnsiTheme="minorEastAsia" w:hint="eastAsia"/>
        </w:rPr>
        <w:t>競技終了・選手退出（5 分）</w:t>
      </w:r>
    </w:p>
    <w:p w:rsidR="008C138A" w:rsidRPr="00400D3C" w:rsidRDefault="008C138A" w:rsidP="00AD7610">
      <w:pPr>
        <w:ind w:leftChars="200" w:left="42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◆終了</w:t>
      </w:r>
    </w:p>
    <w:p w:rsidR="008C138A" w:rsidRPr="00400D3C" w:rsidRDefault="008C138A" w:rsidP="008C138A">
      <w:pPr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（３）作品の提出方法</w:t>
      </w:r>
    </w:p>
    <w:p w:rsidR="008C138A" w:rsidRPr="00400D3C" w:rsidRDefault="00D7471B" w:rsidP="007F12ED">
      <w:pPr>
        <w:ind w:leftChars="200" w:left="420"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アンケート</w:t>
      </w:r>
      <w:r w:rsidR="008C138A" w:rsidRPr="00400D3C">
        <w:rPr>
          <w:rFonts w:asciiTheme="minorEastAsia" w:eastAsiaTheme="minorEastAsia" w:hAnsiTheme="minorEastAsia" w:hint="eastAsia"/>
        </w:rPr>
        <w:t>入力競技と</w:t>
      </w:r>
      <w:r>
        <w:rPr>
          <w:rFonts w:asciiTheme="minorEastAsia" w:eastAsiaTheme="minorEastAsia" w:hAnsiTheme="minorEastAsia" w:hint="eastAsia"/>
        </w:rPr>
        <w:t>ワープロ文書修正</w:t>
      </w:r>
      <w:r w:rsidR="008C138A" w:rsidRPr="00400D3C">
        <w:rPr>
          <w:rFonts w:asciiTheme="minorEastAsia" w:eastAsiaTheme="minorEastAsia" w:hAnsiTheme="minorEastAsia" w:hint="eastAsia"/>
        </w:rPr>
        <w:t>競技については、作成し</w:t>
      </w:r>
      <w:r w:rsidR="00617F0C">
        <w:rPr>
          <w:rFonts w:asciiTheme="minorEastAsia" w:eastAsiaTheme="minorEastAsia" w:hAnsiTheme="minorEastAsia" w:hint="eastAsia"/>
        </w:rPr>
        <w:t>た電子ファイルが自動的にパソコンのハードディスクに保存されるため</w:t>
      </w:r>
      <w:r w:rsidR="008C138A" w:rsidRPr="00400D3C">
        <w:rPr>
          <w:rFonts w:asciiTheme="minorEastAsia" w:eastAsiaTheme="minorEastAsia" w:hAnsiTheme="minorEastAsia" w:hint="eastAsia"/>
        </w:rPr>
        <w:t>、それをもって作品提出とする。</w:t>
      </w:r>
    </w:p>
    <w:p w:rsidR="008C138A" w:rsidRPr="00400D3C" w:rsidRDefault="008C138A" w:rsidP="007F12ED">
      <w:pPr>
        <w:ind w:leftChars="200" w:left="420" w:firstLineChars="100" w:firstLine="21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帳票等作成競技については、競技者</w:t>
      </w:r>
      <w:r w:rsidR="00617F0C">
        <w:rPr>
          <w:rFonts w:asciiTheme="minorEastAsia" w:eastAsiaTheme="minorEastAsia" w:hAnsiTheme="minorEastAsia" w:hint="eastAsia"/>
        </w:rPr>
        <w:t>が</w:t>
      </w:r>
      <w:r w:rsidRPr="00400D3C">
        <w:rPr>
          <w:rFonts w:asciiTheme="minorEastAsia" w:eastAsiaTheme="minorEastAsia" w:hAnsiTheme="minorEastAsia" w:hint="eastAsia"/>
        </w:rPr>
        <w:t>作成した電子ファイルを</w:t>
      </w:r>
      <w:r w:rsidR="0052001D" w:rsidRPr="00400D3C">
        <w:rPr>
          <w:rFonts w:asciiTheme="minorEastAsia" w:eastAsiaTheme="minorEastAsia" w:hAnsiTheme="minorEastAsia" w:hint="eastAsia"/>
        </w:rPr>
        <w:t>デスクトップに</w:t>
      </w:r>
      <w:r w:rsidRPr="00400D3C">
        <w:rPr>
          <w:rFonts w:asciiTheme="minorEastAsia" w:eastAsiaTheme="minorEastAsia" w:hAnsiTheme="minorEastAsia" w:hint="eastAsia"/>
        </w:rPr>
        <w:t>保存</w:t>
      </w:r>
      <w:r w:rsidR="00465F3B">
        <w:rPr>
          <w:rFonts w:asciiTheme="minorEastAsia" w:eastAsiaTheme="minorEastAsia" w:hAnsiTheme="minorEastAsia" w:hint="eastAsia"/>
        </w:rPr>
        <w:t>する</w:t>
      </w:r>
      <w:r w:rsidRPr="00400D3C">
        <w:rPr>
          <w:rFonts w:asciiTheme="minorEastAsia" w:eastAsiaTheme="minorEastAsia" w:hAnsiTheme="minorEastAsia" w:hint="eastAsia"/>
        </w:rPr>
        <w:t>と</w:t>
      </w:r>
      <w:r w:rsidR="0052001D" w:rsidRPr="00400D3C">
        <w:rPr>
          <w:rFonts w:asciiTheme="minorEastAsia" w:eastAsiaTheme="minorEastAsia" w:hAnsiTheme="minorEastAsia" w:hint="eastAsia"/>
        </w:rPr>
        <w:t>ともに</w:t>
      </w:r>
      <w:r w:rsidRPr="00400D3C">
        <w:rPr>
          <w:rFonts w:asciiTheme="minorEastAsia" w:eastAsiaTheme="minorEastAsia" w:hAnsiTheme="minorEastAsia" w:hint="eastAsia"/>
        </w:rPr>
        <w:t>、帳票のプリントアウトを提出</w:t>
      </w:r>
      <w:r w:rsidR="00617F0C">
        <w:rPr>
          <w:rFonts w:asciiTheme="minorEastAsia" w:eastAsiaTheme="minorEastAsia" w:hAnsiTheme="minorEastAsia" w:hint="eastAsia"/>
        </w:rPr>
        <w:t>するため、それをもって作品提出と</w:t>
      </w:r>
      <w:r w:rsidRPr="00400D3C">
        <w:rPr>
          <w:rFonts w:asciiTheme="minorEastAsia" w:eastAsiaTheme="minorEastAsia" w:hAnsiTheme="minorEastAsia" w:hint="eastAsia"/>
        </w:rPr>
        <w:t>する。</w:t>
      </w:r>
    </w:p>
    <w:p w:rsidR="008C138A" w:rsidRPr="00400D3C" w:rsidRDefault="00176504" w:rsidP="008C138A">
      <w:pPr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/>
        </w:rPr>
        <w:br w:type="page"/>
      </w:r>
      <w:r w:rsidR="008C138A" w:rsidRPr="00400D3C">
        <w:rPr>
          <w:rFonts w:asciiTheme="minorEastAsia" w:eastAsiaTheme="minorEastAsia" w:hAnsiTheme="minorEastAsia" w:hint="eastAsia"/>
        </w:rPr>
        <w:lastRenderedPageBreak/>
        <w:t>２．競技課題の詳細</w:t>
      </w:r>
    </w:p>
    <w:p w:rsidR="008C138A" w:rsidRPr="00400D3C" w:rsidRDefault="008C138A" w:rsidP="007F12ED">
      <w:pPr>
        <w:ind w:leftChars="100" w:left="210" w:firstLineChars="100" w:firstLine="21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競技課題は、以下のような内容とする。</w:t>
      </w:r>
    </w:p>
    <w:p w:rsidR="008C138A" w:rsidRPr="00400D3C" w:rsidRDefault="00D7471B" w:rsidP="008C138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（１）アンケート</w:t>
      </w:r>
      <w:r w:rsidR="008C138A" w:rsidRPr="00400D3C">
        <w:rPr>
          <w:rFonts w:asciiTheme="minorEastAsia" w:eastAsiaTheme="minorEastAsia" w:hAnsiTheme="minorEastAsia" w:hint="eastAsia"/>
        </w:rPr>
        <w:t>入力競技</w:t>
      </w:r>
    </w:p>
    <w:p w:rsidR="007D6738" w:rsidRPr="00400D3C" w:rsidRDefault="00D7471B" w:rsidP="007F12ED">
      <w:pPr>
        <w:ind w:leftChars="200" w:left="420"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アンケート用紙に</w:t>
      </w:r>
      <w:r w:rsidR="008C138A" w:rsidRPr="00400D3C">
        <w:rPr>
          <w:rFonts w:asciiTheme="minorEastAsia" w:eastAsiaTheme="minorEastAsia" w:hAnsiTheme="minorEastAsia" w:hint="eastAsia"/>
        </w:rPr>
        <w:t>記載</w:t>
      </w:r>
      <w:r w:rsidR="00465F3B">
        <w:rPr>
          <w:rFonts w:asciiTheme="minorEastAsia" w:eastAsiaTheme="minorEastAsia" w:hAnsiTheme="minorEastAsia" w:hint="eastAsia"/>
        </w:rPr>
        <w:t>されている内容</w:t>
      </w:r>
      <w:r w:rsidR="008C138A" w:rsidRPr="00400D3C">
        <w:rPr>
          <w:rFonts w:asciiTheme="minorEastAsia" w:eastAsiaTheme="minorEastAsia" w:hAnsiTheme="minorEastAsia" w:hint="eastAsia"/>
        </w:rPr>
        <w:t>を</w:t>
      </w:r>
      <w:r w:rsidR="0024552A">
        <w:rPr>
          <w:rFonts w:asciiTheme="minorEastAsia" w:eastAsiaTheme="minorEastAsia" w:hAnsiTheme="minorEastAsia" w:hint="eastAsia"/>
        </w:rPr>
        <w:t>、予め保存されているアンケート入力フォーム</w:t>
      </w:r>
      <w:r w:rsidR="008C138A" w:rsidRPr="00400D3C">
        <w:rPr>
          <w:rFonts w:asciiTheme="minorEastAsia" w:eastAsiaTheme="minorEastAsia" w:hAnsiTheme="minorEastAsia" w:hint="eastAsia"/>
        </w:rPr>
        <w:t>に入力する。入力結果は、電子ファイルとして提出する。</w:t>
      </w:r>
    </w:p>
    <w:p w:rsidR="008C138A" w:rsidRPr="00400D3C" w:rsidRDefault="008C138A" w:rsidP="008C138A">
      <w:pPr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（</w:t>
      </w:r>
      <w:r w:rsidR="00D7471B">
        <w:rPr>
          <w:rFonts w:asciiTheme="minorEastAsia" w:eastAsiaTheme="minorEastAsia" w:hAnsiTheme="minorEastAsia" w:hint="eastAsia"/>
        </w:rPr>
        <w:t>２</w:t>
      </w:r>
      <w:r w:rsidRPr="00400D3C">
        <w:rPr>
          <w:rFonts w:asciiTheme="minorEastAsia" w:eastAsiaTheme="minorEastAsia" w:hAnsiTheme="minorEastAsia" w:hint="eastAsia"/>
        </w:rPr>
        <w:t>）帳票等作成競技</w:t>
      </w:r>
    </w:p>
    <w:p w:rsidR="008C138A" w:rsidRDefault="008C138A" w:rsidP="007F12ED">
      <w:pPr>
        <w:ind w:leftChars="200" w:left="420" w:firstLineChars="100" w:firstLine="21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完成見本及び記載事項、書式、計算式等に関する指示に従い、帳票等を</w:t>
      </w:r>
      <w:r w:rsidR="006C218B">
        <w:rPr>
          <w:rFonts w:asciiTheme="minorEastAsia" w:eastAsiaTheme="minorEastAsia" w:hAnsiTheme="minorEastAsia" w:hint="eastAsia"/>
        </w:rPr>
        <w:t>１通作成する。作成した帳票等は</w:t>
      </w:r>
      <w:r w:rsidR="0024552A">
        <w:rPr>
          <w:rFonts w:asciiTheme="minorEastAsia" w:eastAsiaTheme="minorEastAsia" w:hAnsiTheme="minorEastAsia" w:hint="eastAsia"/>
        </w:rPr>
        <w:t>電子ファイル</w:t>
      </w:r>
      <w:r w:rsidR="006C218B">
        <w:rPr>
          <w:rFonts w:asciiTheme="minorEastAsia" w:eastAsiaTheme="minorEastAsia" w:hAnsiTheme="minorEastAsia" w:hint="eastAsia"/>
        </w:rPr>
        <w:t>として、</w:t>
      </w:r>
      <w:r w:rsidR="0024552A">
        <w:rPr>
          <w:rFonts w:asciiTheme="minorEastAsia" w:eastAsiaTheme="minorEastAsia" w:hAnsiTheme="minorEastAsia" w:hint="eastAsia"/>
        </w:rPr>
        <w:t>及びプリントアウト</w:t>
      </w:r>
      <w:r w:rsidRPr="00400D3C">
        <w:rPr>
          <w:rFonts w:asciiTheme="minorEastAsia" w:eastAsiaTheme="minorEastAsia" w:hAnsiTheme="minorEastAsia" w:hint="eastAsia"/>
        </w:rPr>
        <w:t>して提出する。</w:t>
      </w:r>
    </w:p>
    <w:p w:rsidR="00D7471B" w:rsidRPr="00400D3C" w:rsidRDefault="00D7471B" w:rsidP="00D7471B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</w:t>
      </w:r>
      <w:r w:rsidRPr="00400D3C"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ワープロ文書</w:t>
      </w:r>
      <w:r w:rsidRPr="00400D3C">
        <w:rPr>
          <w:rFonts w:asciiTheme="minorEastAsia" w:eastAsiaTheme="minorEastAsia" w:hAnsiTheme="minorEastAsia" w:hint="eastAsia"/>
        </w:rPr>
        <w:t>修正競技</w:t>
      </w:r>
    </w:p>
    <w:p w:rsidR="00D7471B" w:rsidRPr="00400D3C" w:rsidRDefault="00AD7610" w:rsidP="00D7471B">
      <w:pPr>
        <w:ind w:leftChars="200" w:left="420"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予め保存</w:t>
      </w:r>
      <w:r w:rsidR="0024552A">
        <w:rPr>
          <w:rFonts w:asciiTheme="minorEastAsia" w:eastAsiaTheme="minorEastAsia" w:hAnsiTheme="minorEastAsia" w:hint="eastAsia"/>
        </w:rPr>
        <w:t>されている</w:t>
      </w:r>
      <w:r w:rsidR="0005308A">
        <w:rPr>
          <w:rFonts w:asciiTheme="minorEastAsia" w:eastAsiaTheme="minorEastAsia" w:hAnsiTheme="minorEastAsia" w:hint="eastAsia"/>
        </w:rPr>
        <w:t>修正前</w:t>
      </w:r>
      <w:r>
        <w:rPr>
          <w:rFonts w:asciiTheme="minorEastAsia" w:eastAsiaTheme="minorEastAsia" w:hAnsiTheme="minorEastAsia" w:hint="eastAsia"/>
        </w:rPr>
        <w:t>文書のファイルを開き、</w:t>
      </w:r>
      <w:r w:rsidR="00D7471B" w:rsidRPr="00D7471B">
        <w:rPr>
          <w:rFonts w:asciiTheme="minorEastAsia" w:eastAsiaTheme="minorEastAsia" w:hAnsiTheme="minorEastAsia" w:hint="eastAsia"/>
        </w:rPr>
        <w:t>完成見本</w:t>
      </w:r>
      <w:r>
        <w:rPr>
          <w:rFonts w:asciiTheme="minorEastAsia" w:eastAsiaTheme="minorEastAsia" w:hAnsiTheme="minorEastAsia" w:hint="eastAsia"/>
        </w:rPr>
        <w:t>を参照しながら</w:t>
      </w:r>
      <w:r w:rsidR="00D7471B" w:rsidRPr="00D7471B">
        <w:rPr>
          <w:rFonts w:asciiTheme="minorEastAsia" w:eastAsiaTheme="minorEastAsia" w:hAnsiTheme="minorEastAsia" w:hint="eastAsia"/>
        </w:rPr>
        <w:t>修正する。</w:t>
      </w:r>
      <w:r>
        <w:rPr>
          <w:rFonts w:asciiTheme="minorEastAsia" w:eastAsiaTheme="minorEastAsia" w:hAnsiTheme="minorEastAsia" w:hint="eastAsia"/>
        </w:rPr>
        <w:t>修正</w:t>
      </w:r>
      <w:r w:rsidR="00D7471B" w:rsidRPr="00D7471B">
        <w:rPr>
          <w:rFonts w:asciiTheme="minorEastAsia" w:eastAsiaTheme="minorEastAsia" w:hAnsiTheme="minorEastAsia" w:hint="eastAsia"/>
        </w:rPr>
        <w:t>結果は、電子ファイルとして提出する。</w:t>
      </w:r>
    </w:p>
    <w:p w:rsidR="00D7471B" w:rsidRPr="00D7471B" w:rsidRDefault="00D7471B" w:rsidP="007F12ED">
      <w:pPr>
        <w:ind w:leftChars="200" w:left="420" w:firstLineChars="100" w:firstLine="210"/>
        <w:rPr>
          <w:rFonts w:asciiTheme="minorEastAsia" w:eastAsiaTheme="minorEastAsia" w:hAnsiTheme="minorEastAsia"/>
        </w:rPr>
      </w:pPr>
    </w:p>
    <w:p w:rsidR="008C138A" w:rsidRPr="00400D3C" w:rsidRDefault="008C138A" w:rsidP="007F12ED">
      <w:pPr>
        <w:ind w:leftChars="100" w:left="21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※ 当日競技者には、以下のものが渡される。</w:t>
      </w:r>
    </w:p>
    <w:p w:rsidR="008C138A" w:rsidRPr="00400D3C" w:rsidRDefault="001C3CC1" w:rsidP="007F12ED">
      <w:pPr>
        <w:ind w:leftChars="300" w:left="6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①競技課題資料</w:t>
      </w:r>
    </w:p>
    <w:p w:rsidR="008C138A" w:rsidRDefault="008C138A" w:rsidP="007F12ED">
      <w:pPr>
        <w:ind w:leftChars="300" w:left="63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②入力用アンケート</w:t>
      </w:r>
      <w:r w:rsidR="00AD7610">
        <w:rPr>
          <w:rFonts w:asciiTheme="minorEastAsia" w:eastAsiaTheme="minorEastAsia" w:hAnsiTheme="minorEastAsia" w:hint="eastAsia"/>
        </w:rPr>
        <w:t>用紙</w:t>
      </w:r>
    </w:p>
    <w:p w:rsidR="001C3CC1" w:rsidRPr="00400D3C" w:rsidRDefault="001C3CC1" w:rsidP="007F12ED">
      <w:pPr>
        <w:ind w:leftChars="300" w:left="6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③</w:t>
      </w:r>
      <w:r w:rsidRPr="001C3CC1">
        <w:rPr>
          <w:rFonts w:asciiTheme="minorEastAsia" w:eastAsiaTheme="minorEastAsia" w:hAnsiTheme="minorEastAsia" w:hint="eastAsia"/>
        </w:rPr>
        <w:t>競技帳票等作成課題の</w:t>
      </w:r>
      <w:r>
        <w:rPr>
          <w:rFonts w:asciiTheme="minorEastAsia" w:eastAsiaTheme="minorEastAsia" w:hAnsiTheme="minorEastAsia" w:hint="eastAsia"/>
        </w:rPr>
        <w:t>指示書および完成</w:t>
      </w:r>
      <w:r w:rsidRPr="001C3CC1">
        <w:rPr>
          <w:rFonts w:asciiTheme="minorEastAsia" w:eastAsiaTheme="minorEastAsia" w:hAnsiTheme="minorEastAsia" w:hint="eastAsia"/>
        </w:rPr>
        <w:t>見本</w:t>
      </w:r>
    </w:p>
    <w:p w:rsidR="008C138A" w:rsidRPr="00400D3C" w:rsidRDefault="001C3CC1" w:rsidP="007F12ED">
      <w:pPr>
        <w:ind w:leftChars="300" w:left="6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④</w:t>
      </w:r>
      <w:r w:rsidR="00AD7610">
        <w:rPr>
          <w:rFonts w:asciiTheme="minorEastAsia" w:eastAsiaTheme="minorEastAsia" w:hAnsiTheme="minorEastAsia" w:hint="eastAsia"/>
        </w:rPr>
        <w:t>ワープロ文書完成見本</w:t>
      </w:r>
    </w:p>
    <w:p w:rsidR="00AD7610" w:rsidRDefault="00AD7610" w:rsidP="008C138A">
      <w:pPr>
        <w:rPr>
          <w:rFonts w:asciiTheme="minorEastAsia" w:eastAsiaTheme="minorEastAsia" w:hAnsiTheme="minorEastAsia"/>
        </w:rPr>
      </w:pPr>
    </w:p>
    <w:p w:rsidR="008C138A" w:rsidRPr="00400D3C" w:rsidRDefault="00AD7610" w:rsidP="008C138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</w:t>
      </w:r>
      <w:r w:rsidR="008C138A" w:rsidRPr="00400D3C">
        <w:rPr>
          <w:rFonts w:asciiTheme="minorEastAsia" w:eastAsiaTheme="minorEastAsia" w:hAnsiTheme="minorEastAsia" w:hint="eastAsia"/>
        </w:rPr>
        <w:t>．使用機器等</w:t>
      </w:r>
    </w:p>
    <w:p w:rsidR="008C138A" w:rsidRPr="00400D3C" w:rsidRDefault="008C138A" w:rsidP="008C138A">
      <w:pPr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（１）主催者が準備するもの</w:t>
      </w:r>
    </w:p>
    <w:p w:rsidR="008C138A" w:rsidRPr="00400D3C" w:rsidRDefault="008C138A" w:rsidP="007F12ED">
      <w:pPr>
        <w:ind w:leftChars="300" w:left="63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①ハードウェア</w:t>
      </w:r>
    </w:p>
    <w:p w:rsidR="008C138A" w:rsidRPr="00400D3C" w:rsidRDefault="008C138A" w:rsidP="007F12ED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・デスクトップパソコン</w:t>
      </w:r>
    </w:p>
    <w:p w:rsidR="008C138A" w:rsidRPr="00400D3C" w:rsidRDefault="008C138A" w:rsidP="007F12ED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・液晶ディスプレイ</w:t>
      </w:r>
    </w:p>
    <w:p w:rsidR="008C138A" w:rsidRPr="00400D3C" w:rsidRDefault="008C138A" w:rsidP="007F12ED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・JIS 標準配列キーボード</w:t>
      </w:r>
    </w:p>
    <w:p w:rsidR="008C138A" w:rsidRPr="00400D3C" w:rsidRDefault="008C138A" w:rsidP="007F12ED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・標準の2 ボタン式マウス</w:t>
      </w:r>
    </w:p>
    <w:p w:rsidR="008C138A" w:rsidRPr="00400D3C" w:rsidRDefault="008C138A" w:rsidP="007F12ED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・プリンタ</w:t>
      </w:r>
    </w:p>
    <w:p w:rsidR="008C138A" w:rsidRPr="00400D3C" w:rsidRDefault="008C138A" w:rsidP="007F12ED">
      <w:pPr>
        <w:ind w:leftChars="300" w:left="63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②ソフトウェア</w:t>
      </w:r>
    </w:p>
    <w:p w:rsidR="008C138A" w:rsidRPr="00400D3C" w:rsidRDefault="008C138A" w:rsidP="007F12ED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 xml:space="preserve">・基本ソフト Microsoft Windows </w:t>
      </w:r>
      <w:r w:rsidR="00F35470" w:rsidRPr="00400D3C">
        <w:rPr>
          <w:rFonts w:asciiTheme="minorEastAsia" w:eastAsiaTheme="minorEastAsia" w:hAnsiTheme="minorEastAsia" w:hint="eastAsia"/>
        </w:rPr>
        <w:t>1</w:t>
      </w:r>
      <w:r w:rsidR="00A24854">
        <w:rPr>
          <w:rFonts w:asciiTheme="minorEastAsia" w:eastAsiaTheme="minorEastAsia" w:hAnsiTheme="minorEastAsia" w:hint="eastAsia"/>
        </w:rPr>
        <w:t>1</w:t>
      </w:r>
      <w:r w:rsidR="00F35470" w:rsidRPr="00400D3C">
        <w:rPr>
          <w:rFonts w:asciiTheme="minorEastAsia" w:eastAsiaTheme="minorEastAsia" w:hAnsiTheme="minorEastAsia" w:hint="eastAsia"/>
        </w:rPr>
        <w:t xml:space="preserve"> </w:t>
      </w:r>
      <w:r w:rsidR="007F12ED" w:rsidRPr="00400D3C">
        <w:rPr>
          <w:rFonts w:asciiTheme="minorEastAsia" w:eastAsiaTheme="minorEastAsia" w:hAnsiTheme="minorEastAsia" w:hint="eastAsia"/>
        </w:rPr>
        <w:t>Pro</w:t>
      </w:r>
      <w:r w:rsidRPr="00400D3C">
        <w:rPr>
          <w:rFonts w:asciiTheme="minorEastAsia" w:eastAsiaTheme="minorEastAsia" w:hAnsiTheme="minorEastAsia" w:hint="eastAsia"/>
        </w:rPr>
        <w:t>fessional</w:t>
      </w:r>
    </w:p>
    <w:p w:rsidR="008C138A" w:rsidRPr="00400D3C" w:rsidRDefault="008C138A" w:rsidP="007F12ED">
      <w:pPr>
        <w:ind w:leftChars="400" w:left="84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・アプリケーションソフト Microsoft Office 20</w:t>
      </w:r>
      <w:r w:rsidR="00A24854">
        <w:rPr>
          <w:rFonts w:asciiTheme="minorEastAsia" w:eastAsiaTheme="minorEastAsia" w:hAnsiTheme="minorEastAsia" w:hint="eastAsia"/>
        </w:rPr>
        <w:t>21</w:t>
      </w:r>
    </w:p>
    <w:p w:rsidR="008C138A" w:rsidRPr="00400D3C" w:rsidRDefault="008C138A" w:rsidP="007F12ED">
      <w:pPr>
        <w:ind w:leftChars="300" w:left="63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③机、椅子等の備品類</w:t>
      </w:r>
    </w:p>
    <w:p w:rsidR="008C138A" w:rsidRPr="00400D3C" w:rsidRDefault="008C138A" w:rsidP="008C138A">
      <w:pPr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（２） 当日持ち込めるもの</w:t>
      </w:r>
    </w:p>
    <w:p w:rsidR="008C138A" w:rsidRPr="00400D3C" w:rsidRDefault="008C138A" w:rsidP="007F12ED">
      <w:pPr>
        <w:ind w:leftChars="300" w:left="63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①筆記用具</w:t>
      </w:r>
    </w:p>
    <w:p w:rsidR="008C138A" w:rsidRDefault="008C138A" w:rsidP="007F12ED">
      <w:pPr>
        <w:ind w:leftChars="300" w:left="63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②メモ用紙</w:t>
      </w:r>
    </w:p>
    <w:p w:rsidR="00AD7610" w:rsidRPr="00400D3C" w:rsidRDefault="00AD7610" w:rsidP="007F12ED">
      <w:pPr>
        <w:ind w:leftChars="300" w:left="630"/>
        <w:rPr>
          <w:rFonts w:asciiTheme="minorEastAsia" w:eastAsiaTheme="minorEastAsia" w:hAnsiTheme="minorEastAsia"/>
        </w:rPr>
      </w:pPr>
    </w:p>
    <w:p w:rsidR="008C138A" w:rsidRPr="00400D3C" w:rsidRDefault="00AD7610" w:rsidP="008C138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</w:t>
      </w:r>
      <w:r w:rsidR="008C138A" w:rsidRPr="00400D3C">
        <w:rPr>
          <w:rFonts w:asciiTheme="minorEastAsia" w:eastAsiaTheme="minorEastAsia" w:hAnsiTheme="minorEastAsia" w:hint="eastAsia"/>
        </w:rPr>
        <w:t>．その他の留意事項</w:t>
      </w:r>
    </w:p>
    <w:p w:rsidR="008C138A" w:rsidRPr="00400D3C" w:rsidRDefault="008C138A" w:rsidP="007F12ED">
      <w:pPr>
        <w:ind w:leftChars="300" w:left="63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①競技場での座席の位置は、予め主催者が決定しておく。</w:t>
      </w:r>
    </w:p>
    <w:p w:rsidR="008C138A" w:rsidRPr="00400D3C" w:rsidRDefault="008C138A" w:rsidP="007F12ED">
      <w:pPr>
        <w:ind w:leftChars="300" w:left="630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 w:hint="eastAsia"/>
        </w:rPr>
        <w:t>②競技開始前に、パソコン・プリンタ等の</w:t>
      </w:r>
      <w:r w:rsidR="00AD7610">
        <w:rPr>
          <w:rFonts w:asciiTheme="minorEastAsia" w:eastAsiaTheme="minorEastAsia" w:hAnsiTheme="minorEastAsia" w:hint="eastAsia"/>
        </w:rPr>
        <w:t>動作を確認する</w:t>
      </w:r>
      <w:r w:rsidRPr="00400D3C">
        <w:rPr>
          <w:rFonts w:asciiTheme="minorEastAsia" w:eastAsiaTheme="minorEastAsia" w:hAnsiTheme="minorEastAsia" w:hint="eastAsia"/>
        </w:rPr>
        <w:t>予備練習を行う。</w:t>
      </w:r>
    </w:p>
    <w:p w:rsidR="008C138A" w:rsidRPr="00400D3C" w:rsidRDefault="00617F0C" w:rsidP="007F12ED">
      <w:pPr>
        <w:ind w:leftChars="300" w:left="6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③競技中に万一機器が故障した場合は、競技委員</w:t>
      </w:r>
      <w:r w:rsidR="008C138A" w:rsidRPr="00400D3C">
        <w:rPr>
          <w:rFonts w:asciiTheme="minorEastAsia" w:eastAsiaTheme="minorEastAsia" w:hAnsiTheme="minorEastAsia" w:hint="eastAsia"/>
        </w:rPr>
        <w:t>の指示に従う。</w:t>
      </w:r>
    </w:p>
    <w:p w:rsidR="00F35470" w:rsidRPr="00400D3C" w:rsidRDefault="00C20054" w:rsidP="008C138A">
      <w:pPr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/>
        </w:rPr>
        <w:br w:type="page"/>
      </w:r>
      <w:r w:rsidR="007D11C4">
        <w:rPr>
          <w:rFonts w:asciiTheme="minorEastAsia" w:eastAsiaTheme="minorEastAsia" w:hAnsiTheme="minorEastAsia" w:hint="eastAsia"/>
        </w:rPr>
        <w:lastRenderedPageBreak/>
        <w:t>◆</w:t>
      </w:r>
      <w:r w:rsidR="00F2362C">
        <w:rPr>
          <w:rFonts w:asciiTheme="minorEastAsia" w:eastAsiaTheme="minorEastAsia" w:hAnsiTheme="minorEastAsia" w:hint="eastAsia"/>
        </w:rPr>
        <w:t>競技</w:t>
      </w:r>
      <w:r w:rsidR="0005308A">
        <w:rPr>
          <w:rFonts w:asciiTheme="minorEastAsia" w:eastAsiaTheme="minorEastAsia" w:hAnsiTheme="minorEastAsia" w:hint="eastAsia"/>
        </w:rPr>
        <w:t>課題</w:t>
      </w:r>
      <w:r w:rsidR="00F2362C">
        <w:rPr>
          <w:rFonts w:asciiTheme="minorEastAsia" w:eastAsiaTheme="minorEastAsia" w:hAnsiTheme="minorEastAsia" w:hint="eastAsia"/>
        </w:rPr>
        <w:t>１：</w:t>
      </w:r>
      <w:r w:rsidR="007D11C4">
        <w:rPr>
          <w:rFonts w:asciiTheme="minorEastAsia" w:eastAsiaTheme="minorEastAsia" w:hAnsiTheme="minorEastAsia" w:hint="eastAsia"/>
        </w:rPr>
        <w:t>アンケート用紙</w:t>
      </w:r>
      <w:r w:rsidR="00465F3B">
        <w:rPr>
          <w:rFonts w:asciiTheme="minorEastAsia" w:eastAsiaTheme="minorEastAsia" w:hAnsiTheme="minorEastAsia" w:hint="eastAsia"/>
        </w:rPr>
        <w:t>の例</w:t>
      </w:r>
    </w:p>
    <w:p w:rsidR="00BB71B8" w:rsidRPr="00400D3C" w:rsidRDefault="007B542B" w:rsidP="008C138A">
      <w:pPr>
        <w:rPr>
          <w:rFonts w:asciiTheme="minorEastAsia" w:eastAsiaTheme="minorEastAsia" w:hAnsiTheme="minorEastAsia"/>
          <w:noProof/>
        </w:rPr>
      </w:pPr>
      <w:r>
        <w:rPr>
          <w:rFonts w:asciiTheme="minorEastAsia" w:eastAsiaTheme="minorEastAsia" w:hAnsiTheme="minorEastAsia" w:hint="eastAsia"/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2959100</wp:posOffset>
            </wp:positionH>
            <wp:positionV relativeFrom="paragraph">
              <wp:posOffset>195741</wp:posOffset>
            </wp:positionV>
            <wp:extent cx="2795270" cy="3976370"/>
            <wp:effectExtent l="19050" t="19050" r="24130" b="2413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アンケート用紙100裏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270" cy="3976370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FA0">
        <w:rPr>
          <w:rFonts w:asciiTheme="minorEastAsia" w:eastAsiaTheme="minorEastAsia" w:hAnsiTheme="minorEastAsia"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15539</wp:posOffset>
            </wp:positionH>
            <wp:positionV relativeFrom="paragraph">
              <wp:posOffset>200193</wp:posOffset>
            </wp:positionV>
            <wp:extent cx="2775383" cy="3939202"/>
            <wp:effectExtent l="19050" t="19050" r="25400" b="2349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19アビリン岡山大会_データ入力競技_B課題_課題1_アンケート用紙_PAGE00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5383" cy="3939202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71B8" w:rsidRDefault="00BB71B8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133FA0" w:rsidRDefault="00133FA0" w:rsidP="008C138A">
      <w:pPr>
        <w:rPr>
          <w:rFonts w:asciiTheme="minorEastAsia" w:eastAsiaTheme="minorEastAsia" w:hAnsiTheme="minorEastAsia"/>
        </w:rPr>
      </w:pPr>
    </w:p>
    <w:p w:rsidR="00215679" w:rsidRPr="00400D3C" w:rsidRDefault="00215679" w:rsidP="008C138A">
      <w:pPr>
        <w:rPr>
          <w:rFonts w:asciiTheme="minorEastAsia" w:eastAsiaTheme="minorEastAsia" w:hAnsiTheme="minorEastAsia"/>
        </w:rPr>
      </w:pPr>
    </w:p>
    <w:p w:rsidR="00494E99" w:rsidRDefault="00494E99">
      <w:pPr>
        <w:widowControl/>
        <w:jc w:val="left"/>
        <w:rPr>
          <w:rFonts w:asciiTheme="minorEastAsia" w:eastAsiaTheme="minorEastAsia" w:hAnsiTheme="minorEastAsia"/>
          <w:noProof/>
        </w:rPr>
      </w:pPr>
    </w:p>
    <w:p w:rsidR="00F2362C" w:rsidRPr="00F2362C" w:rsidRDefault="00F2362C" w:rsidP="008C138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◆競技</w:t>
      </w:r>
      <w:r w:rsidR="0005308A">
        <w:rPr>
          <w:rFonts w:asciiTheme="minorEastAsia" w:eastAsiaTheme="minorEastAsia" w:hAnsiTheme="minorEastAsia" w:hint="eastAsia"/>
        </w:rPr>
        <w:t>課題</w:t>
      </w:r>
      <w:r>
        <w:rPr>
          <w:rFonts w:asciiTheme="minorEastAsia" w:eastAsiaTheme="minorEastAsia" w:hAnsiTheme="minorEastAsia" w:hint="eastAsia"/>
        </w:rPr>
        <w:t>１：アンケート</w:t>
      </w:r>
      <w:r w:rsidR="001C3CC1">
        <w:rPr>
          <w:rFonts w:asciiTheme="minorEastAsia" w:eastAsiaTheme="minorEastAsia" w:hAnsiTheme="minorEastAsia" w:hint="eastAsia"/>
        </w:rPr>
        <w:t>入力フォーム</w:t>
      </w:r>
      <w:r w:rsidR="00465F3B">
        <w:rPr>
          <w:rFonts w:asciiTheme="minorEastAsia" w:eastAsiaTheme="minorEastAsia" w:hAnsiTheme="minorEastAsia" w:hint="eastAsia"/>
        </w:rPr>
        <w:t>の例</w:t>
      </w:r>
    </w:p>
    <w:p w:rsidR="00BB71B8" w:rsidRPr="00400D3C" w:rsidRDefault="00F644B7" w:rsidP="008C138A">
      <w:pPr>
        <w:rPr>
          <w:rFonts w:asciiTheme="minorEastAsia" w:eastAsiaTheme="minorEastAsia" w:hAnsiTheme="minorEastAsia"/>
          <w:noProof/>
        </w:rPr>
      </w:pPr>
      <w:r>
        <w:rPr>
          <w:noProof/>
        </w:rPr>
        <w:drawing>
          <wp:inline distT="0" distB="0" distL="0" distR="0" wp14:anchorId="36394BAD" wp14:editId="57A51390">
            <wp:extent cx="5709409" cy="3355675"/>
            <wp:effectExtent l="0" t="0" r="571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27751" cy="3366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71B8" w:rsidRDefault="00BB71B8" w:rsidP="00BB71B8">
      <w:pPr>
        <w:jc w:val="left"/>
        <w:rPr>
          <w:rFonts w:asciiTheme="minorEastAsia" w:eastAsiaTheme="minorEastAsia" w:hAnsiTheme="minorEastAsia"/>
          <w:noProof/>
        </w:rPr>
      </w:pPr>
      <w:r w:rsidRPr="00400D3C">
        <w:rPr>
          <w:rFonts w:asciiTheme="minorEastAsia" w:eastAsiaTheme="minorEastAsia" w:hAnsiTheme="minorEastAsia"/>
          <w:noProof/>
        </w:rPr>
        <w:br w:type="page"/>
      </w:r>
      <w:r w:rsidR="007F12ED" w:rsidRPr="00400D3C">
        <w:rPr>
          <w:rFonts w:asciiTheme="minorEastAsia" w:eastAsiaTheme="minorEastAsia" w:hAnsiTheme="minorEastAsia" w:hint="eastAsia"/>
          <w:noProof/>
        </w:rPr>
        <w:lastRenderedPageBreak/>
        <w:t>◆</w:t>
      </w:r>
      <w:r w:rsidR="00F2362C">
        <w:rPr>
          <w:rFonts w:asciiTheme="minorEastAsia" w:eastAsiaTheme="minorEastAsia" w:hAnsiTheme="minorEastAsia" w:hint="eastAsia"/>
          <w:noProof/>
        </w:rPr>
        <w:t>競技</w:t>
      </w:r>
      <w:r w:rsidR="0005308A">
        <w:rPr>
          <w:rFonts w:asciiTheme="minorEastAsia" w:eastAsiaTheme="minorEastAsia" w:hAnsiTheme="minorEastAsia" w:hint="eastAsia"/>
          <w:noProof/>
        </w:rPr>
        <w:t>課題２：帳票等作成</w:t>
      </w:r>
      <w:r w:rsidR="007F12ED" w:rsidRPr="00400D3C">
        <w:rPr>
          <w:rFonts w:asciiTheme="minorEastAsia" w:eastAsiaTheme="minorEastAsia" w:hAnsiTheme="minorEastAsia" w:hint="eastAsia"/>
          <w:noProof/>
        </w:rPr>
        <w:t>の</w:t>
      </w:r>
      <w:r w:rsidR="001C3CC1">
        <w:rPr>
          <w:rFonts w:asciiTheme="minorEastAsia" w:eastAsiaTheme="minorEastAsia" w:hAnsiTheme="minorEastAsia" w:hint="eastAsia"/>
          <w:noProof/>
        </w:rPr>
        <w:t>完成</w:t>
      </w:r>
      <w:r w:rsidR="007F12ED" w:rsidRPr="00400D3C">
        <w:rPr>
          <w:rFonts w:asciiTheme="minorEastAsia" w:eastAsiaTheme="minorEastAsia" w:hAnsiTheme="minorEastAsia" w:hint="eastAsia"/>
          <w:noProof/>
        </w:rPr>
        <w:t>見本</w:t>
      </w:r>
      <w:r w:rsidR="00465F3B">
        <w:rPr>
          <w:rFonts w:asciiTheme="minorEastAsia" w:eastAsiaTheme="minorEastAsia" w:hAnsiTheme="minorEastAsia" w:hint="eastAsia"/>
          <w:noProof/>
        </w:rPr>
        <w:t>の例</w:t>
      </w:r>
    </w:p>
    <w:p w:rsidR="00BB71B8" w:rsidRPr="00400D3C" w:rsidRDefault="00D120B9" w:rsidP="00AC4CCA">
      <w:pPr>
        <w:jc w:val="center"/>
        <w:rPr>
          <w:rFonts w:asciiTheme="minorEastAsia" w:eastAsiaTheme="minorEastAsia" w:hAnsiTheme="minorEastAsia"/>
          <w:noProof/>
        </w:rPr>
      </w:pP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362557" cy="84582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第20回アビリンピック埼玉大会2024_「パソコンデータ入力」競技_課題2_事前公開課題_画像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9530" cy="8469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919" w:rsidRPr="00400D3C" w:rsidRDefault="00BB71B8" w:rsidP="001C3CC1">
      <w:pPr>
        <w:jc w:val="left"/>
        <w:rPr>
          <w:rFonts w:asciiTheme="minorEastAsia" w:eastAsiaTheme="minorEastAsia" w:hAnsiTheme="minorEastAsia"/>
        </w:rPr>
      </w:pPr>
      <w:r w:rsidRPr="00400D3C">
        <w:rPr>
          <w:rFonts w:asciiTheme="minorEastAsia" w:eastAsiaTheme="minorEastAsia" w:hAnsiTheme="minorEastAsia"/>
        </w:rPr>
        <w:br w:type="page"/>
      </w:r>
    </w:p>
    <w:p w:rsidR="00BB71B8" w:rsidRDefault="00F2362C" w:rsidP="00F2362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◆競技</w:t>
      </w:r>
      <w:r w:rsidR="0005308A">
        <w:rPr>
          <w:rFonts w:asciiTheme="minorEastAsia" w:eastAsiaTheme="minorEastAsia" w:hAnsiTheme="minorEastAsia" w:hint="eastAsia"/>
        </w:rPr>
        <w:t>課題</w:t>
      </w:r>
      <w:r>
        <w:rPr>
          <w:rFonts w:asciiTheme="minorEastAsia" w:eastAsiaTheme="minorEastAsia" w:hAnsiTheme="minorEastAsia" w:hint="eastAsia"/>
        </w:rPr>
        <w:t>３：ワープロ文書完成見本</w:t>
      </w:r>
      <w:r w:rsidR="00465F3B">
        <w:rPr>
          <w:rFonts w:asciiTheme="minorEastAsia" w:eastAsiaTheme="minorEastAsia" w:hAnsiTheme="minorEastAsia" w:hint="eastAsia"/>
        </w:rPr>
        <w:t>の例</w:t>
      </w:r>
    </w:p>
    <w:p w:rsidR="00F2362C" w:rsidRDefault="00F2362C" w:rsidP="00F2362C">
      <w:pPr>
        <w:rPr>
          <w:rFonts w:asciiTheme="minorEastAsia" w:eastAsiaTheme="minorEastAsia" w:hAnsiTheme="minorEastAsia"/>
        </w:rPr>
      </w:pPr>
      <w:r>
        <w:rPr>
          <w:noProof/>
        </w:rPr>
        <w:drawing>
          <wp:inline distT="0" distB="0" distL="0" distR="0" wp14:anchorId="4A7C2EEE" wp14:editId="1921477D">
            <wp:extent cx="5390837" cy="7517081"/>
            <wp:effectExtent l="19050" t="19050" r="19685" b="2730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08" t="1" r="10605" b="431"/>
                    <a:stretch/>
                  </pic:blipFill>
                  <pic:spPr bwMode="auto">
                    <a:xfrm>
                      <a:off x="0" y="0"/>
                      <a:ext cx="5416084" cy="7552286"/>
                    </a:xfrm>
                    <a:prstGeom prst="rect">
                      <a:avLst/>
                    </a:prstGeom>
                    <a:ln w="63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362C" w:rsidRDefault="00F2362C" w:rsidP="00F2362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F2362C" w:rsidRDefault="00F2362C" w:rsidP="00F2362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◆競技</w:t>
      </w:r>
      <w:r w:rsidR="0005308A">
        <w:rPr>
          <w:rFonts w:asciiTheme="minorEastAsia" w:eastAsiaTheme="minorEastAsia" w:hAnsiTheme="minorEastAsia" w:hint="eastAsia"/>
        </w:rPr>
        <w:t>課題</w:t>
      </w:r>
      <w:r>
        <w:rPr>
          <w:rFonts w:asciiTheme="minorEastAsia" w:eastAsiaTheme="minorEastAsia" w:hAnsiTheme="minorEastAsia" w:hint="eastAsia"/>
        </w:rPr>
        <w:t>３：</w:t>
      </w:r>
      <w:r w:rsidR="0005308A">
        <w:rPr>
          <w:rFonts w:asciiTheme="minorEastAsia" w:eastAsiaTheme="minorEastAsia" w:hAnsiTheme="minorEastAsia" w:hint="eastAsia"/>
        </w:rPr>
        <w:t>修正前</w:t>
      </w:r>
      <w:r>
        <w:rPr>
          <w:rFonts w:asciiTheme="minorEastAsia" w:eastAsiaTheme="minorEastAsia" w:hAnsiTheme="minorEastAsia" w:hint="eastAsia"/>
        </w:rPr>
        <w:t>文書</w:t>
      </w:r>
      <w:r w:rsidR="00465F3B">
        <w:rPr>
          <w:rFonts w:asciiTheme="minorEastAsia" w:eastAsiaTheme="minorEastAsia" w:hAnsiTheme="minorEastAsia" w:hint="eastAsia"/>
        </w:rPr>
        <w:t>の例</w:t>
      </w:r>
    </w:p>
    <w:p w:rsidR="00F2362C" w:rsidRPr="00F2362C" w:rsidRDefault="00F2362C" w:rsidP="00F2362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drawing>
          <wp:inline distT="0" distB="0" distL="0" distR="0" wp14:anchorId="6898487B">
            <wp:extent cx="5285740" cy="391414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740" cy="391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362C" w:rsidRPr="00F2362C" w:rsidSect="00494E99">
      <w:headerReference w:type="default" r:id="rId13"/>
      <w:footerReference w:type="default" r:id="rId14"/>
      <w:pgSz w:w="11906" w:h="16838" w:code="9"/>
      <w:pgMar w:top="1701" w:right="1134" w:bottom="1134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5BD" w:rsidRDefault="00AF75BD" w:rsidP="00A958EA">
      <w:r>
        <w:separator/>
      </w:r>
    </w:p>
  </w:endnote>
  <w:endnote w:type="continuationSeparator" w:id="0">
    <w:p w:rsidR="00AF75BD" w:rsidRDefault="00AF75BD" w:rsidP="00A9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CE8" w:rsidRDefault="00457CE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1CCD" w:rsidRPr="00071CCD">
      <w:rPr>
        <w:noProof/>
        <w:lang w:val="ja-JP"/>
      </w:rPr>
      <w:t>1</w:t>
    </w:r>
    <w:r>
      <w:fldChar w:fldCharType="end"/>
    </w:r>
  </w:p>
  <w:p w:rsidR="00457CE8" w:rsidRDefault="00457C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5BD" w:rsidRDefault="00AF75BD" w:rsidP="00A958EA">
      <w:r>
        <w:separator/>
      </w:r>
    </w:p>
  </w:footnote>
  <w:footnote w:type="continuationSeparator" w:id="0">
    <w:p w:rsidR="00AF75BD" w:rsidRDefault="00AF75BD" w:rsidP="00A95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504" w:rsidRPr="00400D3C" w:rsidRDefault="00617F0C" w:rsidP="00176504">
    <w:pPr>
      <w:pStyle w:val="a3"/>
      <w:jc w:val="right"/>
      <w:rPr>
        <w:rFonts w:asciiTheme="minorEastAsia" w:eastAsiaTheme="minorEastAsia" w:hAnsiTheme="minorEastAsia"/>
      </w:rPr>
    </w:pPr>
    <w:r w:rsidRPr="00617F0C">
      <w:rPr>
        <w:rFonts w:asciiTheme="minorEastAsia" w:eastAsiaTheme="minorEastAsia" w:hAnsiTheme="minorEastAsia" w:hint="eastAsia"/>
        <w:lang w:eastAsia="ja-JP"/>
      </w:rPr>
      <w:t>第</w:t>
    </w:r>
    <w:r w:rsidR="00A24854">
      <w:rPr>
        <w:rFonts w:asciiTheme="minorEastAsia" w:eastAsiaTheme="minorEastAsia" w:hAnsiTheme="minorEastAsia" w:hint="eastAsia"/>
        <w:lang w:eastAsia="ja-JP"/>
      </w:rPr>
      <w:t>20</w:t>
    </w:r>
    <w:r w:rsidRPr="00617F0C">
      <w:rPr>
        <w:rFonts w:asciiTheme="minorEastAsia" w:eastAsiaTheme="minorEastAsia" w:hAnsiTheme="minorEastAsia" w:hint="eastAsia"/>
        <w:lang w:eastAsia="ja-JP"/>
      </w:rPr>
      <w:t>回アビリンピック埼玉大会</w:t>
    </w:r>
    <w:r>
      <w:rPr>
        <w:rFonts w:asciiTheme="minorEastAsia" w:eastAsiaTheme="minorEastAsia" w:hAnsiTheme="minorEastAsia" w:hint="eastAsia"/>
        <w:lang w:eastAsia="ja-JP"/>
      </w:rPr>
      <w:t>202</w:t>
    </w:r>
    <w:r w:rsidR="00A24854">
      <w:rPr>
        <w:rFonts w:asciiTheme="minorEastAsia" w:eastAsiaTheme="minorEastAsia" w:hAnsiTheme="minorEastAsia" w:hint="eastAsia"/>
        <w:lang w:eastAsia="ja-JP"/>
      </w:rPr>
      <w:t>4</w:t>
    </w:r>
    <w:r>
      <w:rPr>
        <w:rFonts w:asciiTheme="minorEastAsia" w:eastAsiaTheme="minorEastAsia" w:hAnsiTheme="minorEastAsia" w:hint="eastAsia"/>
        <w:lang w:eastAsia="ja-JP"/>
      </w:rPr>
      <w:t xml:space="preserve">　</w:t>
    </w:r>
    <w:r w:rsidRPr="00617F0C">
      <w:rPr>
        <w:rFonts w:asciiTheme="minorEastAsia" w:eastAsiaTheme="minorEastAsia" w:hAnsiTheme="minorEastAsia" w:hint="eastAsia"/>
        <w:lang w:eastAsia="ja-JP"/>
      </w:rPr>
      <w:t>データ入力競技</w:t>
    </w:r>
    <w:r>
      <w:rPr>
        <w:rFonts w:asciiTheme="minorEastAsia" w:eastAsiaTheme="minorEastAsia" w:hAnsiTheme="minorEastAsia" w:hint="eastAsia"/>
        <w:lang w:eastAsia="ja-JP"/>
      </w:rPr>
      <w:t xml:space="preserve">　</w:t>
    </w:r>
    <w:r w:rsidR="00A24854">
      <w:rPr>
        <w:rFonts w:asciiTheme="minorEastAsia" w:eastAsiaTheme="minorEastAsia" w:hAnsiTheme="minorEastAsia" w:hint="eastAsia"/>
        <w:lang w:eastAsia="ja-JP"/>
      </w:rPr>
      <w:t>事前</w:t>
    </w:r>
    <w:r w:rsidRPr="00617F0C">
      <w:rPr>
        <w:rFonts w:asciiTheme="minorEastAsia" w:eastAsiaTheme="minorEastAsia" w:hAnsiTheme="minorEastAsia" w:hint="eastAsia"/>
        <w:lang w:eastAsia="ja-JP"/>
      </w:rPr>
      <w:t>公開課題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38A"/>
    <w:rsid w:val="00002A21"/>
    <w:rsid w:val="00051CB8"/>
    <w:rsid w:val="0005308A"/>
    <w:rsid w:val="00071CCD"/>
    <w:rsid w:val="00074DD9"/>
    <w:rsid w:val="00087897"/>
    <w:rsid w:val="000C5F8C"/>
    <w:rsid w:val="0010535D"/>
    <w:rsid w:val="00133FA0"/>
    <w:rsid w:val="00134022"/>
    <w:rsid w:val="00141EFC"/>
    <w:rsid w:val="00176504"/>
    <w:rsid w:val="0018100D"/>
    <w:rsid w:val="001C3CC1"/>
    <w:rsid w:val="001C5FE0"/>
    <w:rsid w:val="001E0A28"/>
    <w:rsid w:val="0020794D"/>
    <w:rsid w:val="00215679"/>
    <w:rsid w:val="00215CF8"/>
    <w:rsid w:val="0024552A"/>
    <w:rsid w:val="002B5B02"/>
    <w:rsid w:val="002C1551"/>
    <w:rsid w:val="00302580"/>
    <w:rsid w:val="00351711"/>
    <w:rsid w:val="00351E7E"/>
    <w:rsid w:val="0035784C"/>
    <w:rsid w:val="00400D3C"/>
    <w:rsid w:val="00457CE8"/>
    <w:rsid w:val="00465F3B"/>
    <w:rsid w:val="00472B93"/>
    <w:rsid w:val="00494E99"/>
    <w:rsid w:val="004F0586"/>
    <w:rsid w:val="00506A41"/>
    <w:rsid w:val="0052001D"/>
    <w:rsid w:val="005654C6"/>
    <w:rsid w:val="005D725B"/>
    <w:rsid w:val="00617F0C"/>
    <w:rsid w:val="0062357F"/>
    <w:rsid w:val="00666846"/>
    <w:rsid w:val="006C218B"/>
    <w:rsid w:val="007917EE"/>
    <w:rsid w:val="007B542B"/>
    <w:rsid w:val="007D11C4"/>
    <w:rsid w:val="007D6738"/>
    <w:rsid w:val="007F12ED"/>
    <w:rsid w:val="00824B33"/>
    <w:rsid w:val="008C138A"/>
    <w:rsid w:val="008E51A2"/>
    <w:rsid w:val="008F752C"/>
    <w:rsid w:val="009C56B6"/>
    <w:rsid w:val="00A24854"/>
    <w:rsid w:val="00A30E1F"/>
    <w:rsid w:val="00A3131E"/>
    <w:rsid w:val="00A7577C"/>
    <w:rsid w:val="00A958EA"/>
    <w:rsid w:val="00AA500B"/>
    <w:rsid w:val="00AC4CCA"/>
    <w:rsid w:val="00AC6F4E"/>
    <w:rsid w:val="00AD75F1"/>
    <w:rsid w:val="00AD7610"/>
    <w:rsid w:val="00AF75BD"/>
    <w:rsid w:val="00B40355"/>
    <w:rsid w:val="00BB71B8"/>
    <w:rsid w:val="00BE2963"/>
    <w:rsid w:val="00BE6411"/>
    <w:rsid w:val="00C03F18"/>
    <w:rsid w:val="00C20054"/>
    <w:rsid w:val="00C6371B"/>
    <w:rsid w:val="00C75761"/>
    <w:rsid w:val="00C86325"/>
    <w:rsid w:val="00CD4816"/>
    <w:rsid w:val="00CF0243"/>
    <w:rsid w:val="00D06C70"/>
    <w:rsid w:val="00D120B9"/>
    <w:rsid w:val="00D739E9"/>
    <w:rsid w:val="00D7471B"/>
    <w:rsid w:val="00D84C4C"/>
    <w:rsid w:val="00DB757A"/>
    <w:rsid w:val="00E66027"/>
    <w:rsid w:val="00E66823"/>
    <w:rsid w:val="00E7610C"/>
    <w:rsid w:val="00E90919"/>
    <w:rsid w:val="00EB0501"/>
    <w:rsid w:val="00EC6927"/>
    <w:rsid w:val="00F2362C"/>
    <w:rsid w:val="00F35470"/>
    <w:rsid w:val="00F644B7"/>
    <w:rsid w:val="00FA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8446A74-F811-4814-92C1-84AB965F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7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8E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A958E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A958E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A958EA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141EF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141EF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6660D-B098-4DF9-8132-AB63F873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6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高齢・障害・求職者雇用支援機構</dc:creator>
  <cp:lastModifiedBy>高齢・障害・求職者雇用支援機構</cp:lastModifiedBy>
  <cp:revision>34</cp:revision>
  <cp:lastPrinted>2019-06-04T06:13:00Z</cp:lastPrinted>
  <dcterms:created xsi:type="dcterms:W3CDTF">2017-06-12T11:24:00Z</dcterms:created>
  <dcterms:modified xsi:type="dcterms:W3CDTF">2024-06-11T02:40:00Z</dcterms:modified>
</cp:coreProperties>
</file>